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D1" w:rsidRDefault="00CB76F4" w:rsidP="00CB76F4">
      <w:pPr>
        <w:jc w:val="right"/>
        <w:rPr>
          <w:rFonts w:ascii="Times New Roman" w:hAnsi="Times New Roman" w:cs="Times New Roman"/>
          <w:b/>
          <w:sz w:val="24"/>
          <w:szCs w:val="24"/>
        </w:rPr>
      </w:pPr>
      <w:r>
        <w:rPr>
          <w:rFonts w:ascii="Times New Roman" w:hAnsi="Times New Roman" w:cs="Times New Roman"/>
          <w:b/>
          <w:sz w:val="24"/>
          <w:szCs w:val="24"/>
        </w:rPr>
        <w:t>Утверждаю</w:t>
      </w:r>
    </w:p>
    <w:p w:rsidR="00CB76F4" w:rsidRDefault="00CB76F4" w:rsidP="00CB76F4">
      <w:pPr>
        <w:jc w:val="right"/>
        <w:rPr>
          <w:rFonts w:ascii="Times New Roman" w:hAnsi="Times New Roman" w:cs="Times New Roman"/>
          <w:b/>
          <w:sz w:val="24"/>
          <w:szCs w:val="24"/>
        </w:rPr>
      </w:pPr>
      <w:r>
        <w:rPr>
          <w:rFonts w:ascii="Times New Roman" w:hAnsi="Times New Roman" w:cs="Times New Roman"/>
          <w:b/>
          <w:sz w:val="24"/>
          <w:szCs w:val="24"/>
        </w:rPr>
        <w:t>Глава с.п. Озрек</w:t>
      </w:r>
    </w:p>
    <w:p w:rsidR="00CB76F4" w:rsidRDefault="00CB76F4" w:rsidP="00CB76F4">
      <w:pPr>
        <w:jc w:val="right"/>
        <w:rPr>
          <w:rFonts w:ascii="Times New Roman" w:hAnsi="Times New Roman" w:cs="Times New Roman"/>
          <w:b/>
          <w:sz w:val="24"/>
          <w:szCs w:val="24"/>
        </w:rPr>
      </w:pPr>
      <w:r>
        <w:rPr>
          <w:rFonts w:ascii="Times New Roman" w:hAnsi="Times New Roman" w:cs="Times New Roman"/>
          <w:b/>
          <w:sz w:val="24"/>
          <w:szCs w:val="24"/>
        </w:rPr>
        <w:t xml:space="preserve">                                              _____________Т.Л. Габачиев</w:t>
      </w:r>
    </w:p>
    <w:p w:rsidR="00CB76F4" w:rsidRDefault="00CB76F4" w:rsidP="00CB76F4">
      <w:pPr>
        <w:jc w:val="right"/>
        <w:rPr>
          <w:rFonts w:ascii="Times New Roman" w:hAnsi="Times New Roman" w:cs="Times New Roman"/>
          <w:b/>
          <w:sz w:val="24"/>
          <w:szCs w:val="24"/>
        </w:rPr>
      </w:pPr>
      <w:r>
        <w:rPr>
          <w:rFonts w:ascii="Times New Roman" w:hAnsi="Times New Roman" w:cs="Times New Roman"/>
          <w:b/>
          <w:sz w:val="24"/>
          <w:szCs w:val="24"/>
        </w:rPr>
        <w:t>28 октября 2015 г.</w:t>
      </w:r>
    </w:p>
    <w:p w:rsidR="006B6D61" w:rsidRDefault="00127766" w:rsidP="0041471C">
      <w:pPr>
        <w:jc w:val="center"/>
        <w:rPr>
          <w:rFonts w:ascii="Times New Roman" w:hAnsi="Times New Roman" w:cs="Times New Roman"/>
          <w:b/>
          <w:sz w:val="24"/>
          <w:szCs w:val="24"/>
        </w:rPr>
      </w:pPr>
      <w:r>
        <w:rPr>
          <w:rFonts w:ascii="Times New Roman" w:hAnsi="Times New Roman" w:cs="Times New Roman"/>
          <w:b/>
          <w:sz w:val="24"/>
          <w:szCs w:val="24"/>
        </w:rPr>
        <w:t>Извещение о проведении аукцион</w:t>
      </w:r>
      <w:r w:rsidR="00B441C0">
        <w:rPr>
          <w:rFonts w:ascii="Times New Roman" w:hAnsi="Times New Roman" w:cs="Times New Roman"/>
          <w:b/>
          <w:sz w:val="24"/>
          <w:szCs w:val="24"/>
        </w:rPr>
        <w:t>ов</w:t>
      </w:r>
      <w:r>
        <w:rPr>
          <w:rFonts w:ascii="Times New Roman" w:hAnsi="Times New Roman" w:cs="Times New Roman"/>
          <w:b/>
          <w:sz w:val="24"/>
          <w:szCs w:val="24"/>
        </w:rPr>
        <w:t xml:space="preserve"> по продаже права на заключение договор</w:t>
      </w:r>
      <w:r w:rsidR="00B441C0">
        <w:rPr>
          <w:rFonts w:ascii="Times New Roman" w:hAnsi="Times New Roman" w:cs="Times New Roman"/>
          <w:b/>
          <w:sz w:val="24"/>
          <w:szCs w:val="24"/>
        </w:rPr>
        <w:t>ов</w:t>
      </w:r>
      <w:r>
        <w:rPr>
          <w:rFonts w:ascii="Times New Roman" w:hAnsi="Times New Roman" w:cs="Times New Roman"/>
          <w:b/>
          <w:sz w:val="24"/>
          <w:szCs w:val="24"/>
        </w:rPr>
        <w:t xml:space="preserve"> аренды сроком на </w:t>
      </w:r>
      <w:r w:rsidR="00244EC8">
        <w:rPr>
          <w:rFonts w:ascii="Times New Roman" w:hAnsi="Times New Roman" w:cs="Times New Roman"/>
          <w:b/>
          <w:sz w:val="24"/>
          <w:szCs w:val="24"/>
        </w:rPr>
        <w:t>7</w:t>
      </w:r>
      <w:r w:rsidR="0041471C">
        <w:rPr>
          <w:rFonts w:ascii="Times New Roman" w:hAnsi="Times New Roman" w:cs="Times New Roman"/>
          <w:b/>
          <w:sz w:val="24"/>
          <w:szCs w:val="24"/>
        </w:rPr>
        <w:t xml:space="preserve"> лет земельн</w:t>
      </w:r>
      <w:r w:rsidR="004D1803">
        <w:rPr>
          <w:rFonts w:ascii="Times New Roman" w:hAnsi="Times New Roman" w:cs="Times New Roman"/>
          <w:b/>
          <w:sz w:val="24"/>
          <w:szCs w:val="24"/>
        </w:rPr>
        <w:t>ых</w:t>
      </w:r>
      <w:r w:rsidR="0041471C">
        <w:rPr>
          <w:rFonts w:ascii="Times New Roman" w:hAnsi="Times New Roman" w:cs="Times New Roman"/>
          <w:b/>
          <w:sz w:val="24"/>
          <w:szCs w:val="24"/>
        </w:rPr>
        <w:t xml:space="preserve"> участк</w:t>
      </w:r>
      <w:r w:rsidR="004D1803">
        <w:rPr>
          <w:rFonts w:ascii="Times New Roman" w:hAnsi="Times New Roman" w:cs="Times New Roman"/>
          <w:b/>
          <w:sz w:val="24"/>
          <w:szCs w:val="24"/>
        </w:rPr>
        <w:t>ов</w:t>
      </w:r>
      <w:r w:rsidR="0041471C">
        <w:rPr>
          <w:rFonts w:ascii="Times New Roman" w:hAnsi="Times New Roman" w:cs="Times New Roman"/>
          <w:b/>
          <w:sz w:val="24"/>
          <w:szCs w:val="24"/>
        </w:rPr>
        <w:t xml:space="preserve"> с кадастровым</w:t>
      </w:r>
      <w:r w:rsidR="002B1038">
        <w:rPr>
          <w:rFonts w:ascii="Times New Roman" w:hAnsi="Times New Roman" w:cs="Times New Roman"/>
          <w:b/>
          <w:sz w:val="24"/>
          <w:szCs w:val="24"/>
        </w:rPr>
        <w:t>и</w:t>
      </w:r>
      <w:r w:rsidR="0041471C">
        <w:rPr>
          <w:rFonts w:ascii="Times New Roman" w:hAnsi="Times New Roman" w:cs="Times New Roman"/>
          <w:b/>
          <w:sz w:val="24"/>
          <w:szCs w:val="24"/>
        </w:rPr>
        <w:t xml:space="preserve"> номер</w:t>
      </w:r>
      <w:r w:rsidR="002B1038">
        <w:rPr>
          <w:rFonts w:ascii="Times New Roman" w:hAnsi="Times New Roman" w:cs="Times New Roman"/>
          <w:b/>
          <w:sz w:val="24"/>
          <w:szCs w:val="24"/>
        </w:rPr>
        <w:t>ами:</w:t>
      </w:r>
      <w:r w:rsidR="0041471C">
        <w:rPr>
          <w:rFonts w:ascii="Times New Roman" w:hAnsi="Times New Roman" w:cs="Times New Roman"/>
          <w:b/>
          <w:sz w:val="24"/>
          <w:szCs w:val="24"/>
        </w:rPr>
        <w:t xml:space="preserve"> 07:07:4</w:t>
      </w:r>
      <w:r w:rsidR="003D0408">
        <w:rPr>
          <w:rFonts w:ascii="Times New Roman" w:hAnsi="Times New Roman" w:cs="Times New Roman"/>
          <w:b/>
          <w:sz w:val="24"/>
          <w:szCs w:val="24"/>
        </w:rPr>
        <w:t>1</w:t>
      </w:r>
      <w:r w:rsidR="0041471C">
        <w:rPr>
          <w:rFonts w:ascii="Times New Roman" w:hAnsi="Times New Roman" w:cs="Times New Roman"/>
          <w:b/>
          <w:sz w:val="24"/>
          <w:szCs w:val="24"/>
        </w:rPr>
        <w:t>00000:</w:t>
      </w:r>
      <w:r w:rsidR="003D0408">
        <w:rPr>
          <w:rFonts w:ascii="Times New Roman" w:hAnsi="Times New Roman" w:cs="Times New Roman"/>
          <w:b/>
          <w:sz w:val="24"/>
          <w:szCs w:val="24"/>
        </w:rPr>
        <w:t>202</w:t>
      </w:r>
      <w:r w:rsidR="002B1038">
        <w:rPr>
          <w:rFonts w:ascii="Times New Roman" w:hAnsi="Times New Roman" w:cs="Times New Roman"/>
          <w:b/>
          <w:sz w:val="24"/>
          <w:szCs w:val="24"/>
        </w:rPr>
        <w:t xml:space="preserve">, </w:t>
      </w:r>
      <w:r w:rsidR="00A8677B">
        <w:rPr>
          <w:rFonts w:ascii="Times New Roman" w:hAnsi="Times New Roman" w:cs="Times New Roman"/>
          <w:b/>
          <w:sz w:val="24"/>
          <w:szCs w:val="24"/>
        </w:rPr>
        <w:t>07:07:</w:t>
      </w:r>
      <w:r w:rsidR="003D0408">
        <w:rPr>
          <w:rFonts w:ascii="Times New Roman" w:hAnsi="Times New Roman" w:cs="Times New Roman"/>
          <w:b/>
          <w:sz w:val="24"/>
          <w:szCs w:val="24"/>
        </w:rPr>
        <w:t>39</w:t>
      </w:r>
      <w:r w:rsidR="00A8677B">
        <w:rPr>
          <w:rFonts w:ascii="Times New Roman" w:hAnsi="Times New Roman" w:cs="Times New Roman"/>
          <w:b/>
          <w:sz w:val="24"/>
          <w:szCs w:val="24"/>
        </w:rPr>
        <w:t>00000:</w:t>
      </w:r>
      <w:r w:rsidR="00172BC9">
        <w:rPr>
          <w:rFonts w:ascii="Times New Roman" w:hAnsi="Times New Roman" w:cs="Times New Roman"/>
          <w:b/>
          <w:sz w:val="24"/>
          <w:szCs w:val="24"/>
        </w:rPr>
        <w:t>249</w:t>
      </w:r>
      <w:r w:rsidR="00A8677B">
        <w:rPr>
          <w:rFonts w:ascii="Times New Roman" w:hAnsi="Times New Roman" w:cs="Times New Roman"/>
          <w:b/>
          <w:sz w:val="24"/>
          <w:szCs w:val="24"/>
        </w:rPr>
        <w:t>, 07:07:</w:t>
      </w:r>
      <w:r w:rsidR="00172BC9">
        <w:rPr>
          <w:rFonts w:ascii="Times New Roman" w:hAnsi="Times New Roman" w:cs="Times New Roman"/>
          <w:b/>
          <w:sz w:val="24"/>
          <w:szCs w:val="24"/>
        </w:rPr>
        <w:t>39</w:t>
      </w:r>
      <w:r w:rsidR="00A8677B">
        <w:rPr>
          <w:rFonts w:ascii="Times New Roman" w:hAnsi="Times New Roman" w:cs="Times New Roman"/>
          <w:b/>
          <w:sz w:val="24"/>
          <w:szCs w:val="24"/>
        </w:rPr>
        <w:t>00000:</w:t>
      </w:r>
      <w:r w:rsidR="00172BC9">
        <w:rPr>
          <w:rFonts w:ascii="Times New Roman" w:hAnsi="Times New Roman" w:cs="Times New Roman"/>
          <w:b/>
          <w:sz w:val="24"/>
          <w:szCs w:val="24"/>
        </w:rPr>
        <w:t>201</w:t>
      </w:r>
      <w:r w:rsidR="00A8677B">
        <w:rPr>
          <w:rFonts w:ascii="Times New Roman" w:hAnsi="Times New Roman" w:cs="Times New Roman"/>
          <w:b/>
          <w:sz w:val="24"/>
          <w:szCs w:val="24"/>
        </w:rPr>
        <w:t>, 07:07:</w:t>
      </w:r>
      <w:r w:rsidR="00172BC9">
        <w:rPr>
          <w:rFonts w:ascii="Times New Roman" w:hAnsi="Times New Roman" w:cs="Times New Roman"/>
          <w:b/>
          <w:sz w:val="24"/>
          <w:szCs w:val="24"/>
        </w:rPr>
        <w:t>39</w:t>
      </w:r>
      <w:r w:rsidR="00A8677B">
        <w:rPr>
          <w:rFonts w:ascii="Times New Roman" w:hAnsi="Times New Roman" w:cs="Times New Roman"/>
          <w:b/>
          <w:sz w:val="24"/>
          <w:szCs w:val="24"/>
        </w:rPr>
        <w:t>00000:</w:t>
      </w:r>
      <w:r w:rsidR="00172BC9">
        <w:rPr>
          <w:rFonts w:ascii="Times New Roman" w:hAnsi="Times New Roman" w:cs="Times New Roman"/>
          <w:b/>
          <w:sz w:val="24"/>
          <w:szCs w:val="24"/>
        </w:rPr>
        <w:t>19</w:t>
      </w:r>
      <w:r w:rsidR="00A8677B">
        <w:rPr>
          <w:rFonts w:ascii="Times New Roman" w:hAnsi="Times New Roman" w:cs="Times New Roman"/>
          <w:b/>
          <w:sz w:val="24"/>
          <w:szCs w:val="24"/>
        </w:rPr>
        <w:t>8, 07:07:</w:t>
      </w:r>
      <w:r w:rsidR="00036E2A">
        <w:rPr>
          <w:rFonts w:ascii="Times New Roman" w:hAnsi="Times New Roman" w:cs="Times New Roman"/>
          <w:b/>
          <w:sz w:val="24"/>
          <w:szCs w:val="24"/>
        </w:rPr>
        <w:t>39</w:t>
      </w:r>
      <w:r w:rsidR="00A8677B">
        <w:rPr>
          <w:rFonts w:ascii="Times New Roman" w:hAnsi="Times New Roman" w:cs="Times New Roman"/>
          <w:b/>
          <w:sz w:val="24"/>
          <w:szCs w:val="24"/>
        </w:rPr>
        <w:t>00000:</w:t>
      </w:r>
      <w:r w:rsidR="00036E2A">
        <w:rPr>
          <w:rFonts w:ascii="Times New Roman" w:hAnsi="Times New Roman" w:cs="Times New Roman"/>
          <w:b/>
          <w:sz w:val="24"/>
          <w:szCs w:val="24"/>
        </w:rPr>
        <w:t>217; 07:07:3900000:199; 07:07:3900000:197; 07:07:3900000:200; 07:07:3900000:196.</w:t>
      </w:r>
    </w:p>
    <w:p w:rsidR="00C402C1" w:rsidRPr="00A464DD" w:rsidRDefault="00C402C1"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Организатор аукциона</w:t>
      </w:r>
      <w:r w:rsidRPr="00A464DD">
        <w:rPr>
          <w:rFonts w:ascii="Times New Roman" w:hAnsi="Times New Roman" w:cs="Times New Roman"/>
          <w:sz w:val="24"/>
          <w:szCs w:val="24"/>
        </w:rPr>
        <w:t xml:space="preserve">: местная администрация сельского поселения </w:t>
      </w:r>
      <w:r w:rsidR="004D1803">
        <w:rPr>
          <w:rFonts w:ascii="Times New Roman" w:hAnsi="Times New Roman" w:cs="Times New Roman"/>
          <w:sz w:val="24"/>
          <w:szCs w:val="24"/>
        </w:rPr>
        <w:t>Озрек</w:t>
      </w:r>
      <w:r w:rsidRPr="00A464DD">
        <w:rPr>
          <w:rFonts w:ascii="Times New Roman" w:hAnsi="Times New Roman" w:cs="Times New Roman"/>
          <w:sz w:val="24"/>
          <w:szCs w:val="24"/>
        </w:rPr>
        <w:t xml:space="preserve"> Лескенского муниципального района, ул </w:t>
      </w:r>
      <w:r w:rsidR="00A06667">
        <w:rPr>
          <w:rFonts w:ascii="Times New Roman" w:hAnsi="Times New Roman" w:cs="Times New Roman"/>
          <w:sz w:val="24"/>
          <w:szCs w:val="24"/>
        </w:rPr>
        <w:t>Х. Кабалоев</w:t>
      </w:r>
      <w:r w:rsidR="005C5A98">
        <w:rPr>
          <w:rFonts w:ascii="Times New Roman" w:hAnsi="Times New Roman" w:cs="Times New Roman"/>
          <w:sz w:val="24"/>
          <w:szCs w:val="24"/>
        </w:rPr>
        <w:t>ой</w:t>
      </w:r>
      <w:r w:rsidR="00B35AC4">
        <w:rPr>
          <w:rFonts w:ascii="Times New Roman" w:hAnsi="Times New Roman" w:cs="Times New Roman"/>
          <w:sz w:val="24"/>
          <w:szCs w:val="24"/>
        </w:rPr>
        <w:t xml:space="preserve"> </w:t>
      </w:r>
      <w:r w:rsidR="00A06667">
        <w:rPr>
          <w:rFonts w:ascii="Times New Roman" w:hAnsi="Times New Roman" w:cs="Times New Roman"/>
          <w:sz w:val="24"/>
          <w:szCs w:val="24"/>
        </w:rPr>
        <w:t>13</w:t>
      </w:r>
      <w:r w:rsidRPr="00A464DD">
        <w:rPr>
          <w:rFonts w:ascii="Times New Roman" w:hAnsi="Times New Roman" w:cs="Times New Roman"/>
          <w:sz w:val="24"/>
          <w:szCs w:val="24"/>
        </w:rPr>
        <w:t xml:space="preserve">, тел: </w:t>
      </w:r>
      <w:r w:rsidR="00B35AC4">
        <w:rPr>
          <w:rFonts w:ascii="Times New Roman" w:hAnsi="Times New Roman" w:cs="Times New Roman"/>
          <w:sz w:val="24"/>
          <w:szCs w:val="24"/>
        </w:rPr>
        <w:t>8(86639)9</w:t>
      </w:r>
      <w:r w:rsidR="00A06667">
        <w:rPr>
          <w:rFonts w:ascii="Times New Roman" w:hAnsi="Times New Roman" w:cs="Times New Roman"/>
          <w:sz w:val="24"/>
          <w:szCs w:val="24"/>
        </w:rPr>
        <w:t>8</w:t>
      </w:r>
      <w:r w:rsidR="001F2943">
        <w:rPr>
          <w:rFonts w:ascii="Times New Roman" w:hAnsi="Times New Roman" w:cs="Times New Roman"/>
          <w:sz w:val="24"/>
          <w:szCs w:val="24"/>
        </w:rPr>
        <w:t>133</w:t>
      </w:r>
      <w:r w:rsidRPr="00A464DD">
        <w:rPr>
          <w:rFonts w:ascii="Times New Roman" w:hAnsi="Times New Roman" w:cs="Times New Roman"/>
          <w:sz w:val="24"/>
          <w:szCs w:val="24"/>
        </w:rPr>
        <w:t>;</w:t>
      </w:r>
    </w:p>
    <w:p w:rsidR="00C402C1" w:rsidRPr="00C10553" w:rsidRDefault="00C402C1"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Реквизиты решения о проведении аукциона</w:t>
      </w:r>
      <w:r w:rsidRPr="00A464DD">
        <w:rPr>
          <w:rFonts w:ascii="Times New Roman" w:hAnsi="Times New Roman" w:cs="Times New Roman"/>
          <w:sz w:val="24"/>
          <w:szCs w:val="24"/>
        </w:rPr>
        <w:t>:</w:t>
      </w:r>
      <w:r w:rsidR="00DE12B3" w:rsidRPr="00A464DD">
        <w:rPr>
          <w:rFonts w:ascii="Times New Roman" w:hAnsi="Times New Roman" w:cs="Times New Roman"/>
          <w:sz w:val="24"/>
          <w:szCs w:val="24"/>
        </w:rPr>
        <w:t xml:space="preserve"> </w:t>
      </w:r>
      <w:r w:rsidR="00324417" w:rsidRPr="00C10553">
        <w:rPr>
          <w:rFonts w:ascii="Times New Roman" w:hAnsi="Times New Roman" w:cs="Times New Roman"/>
          <w:sz w:val="24"/>
          <w:szCs w:val="24"/>
        </w:rPr>
        <w:t>п</w:t>
      </w:r>
      <w:r w:rsidR="00DE12B3" w:rsidRPr="00C10553">
        <w:rPr>
          <w:rFonts w:ascii="Times New Roman" w:hAnsi="Times New Roman" w:cs="Times New Roman"/>
          <w:sz w:val="24"/>
          <w:szCs w:val="24"/>
        </w:rPr>
        <w:t>остановлени</w:t>
      </w:r>
      <w:r w:rsidR="00155FD3">
        <w:rPr>
          <w:rFonts w:ascii="Times New Roman" w:hAnsi="Times New Roman" w:cs="Times New Roman"/>
          <w:sz w:val="24"/>
          <w:szCs w:val="24"/>
        </w:rPr>
        <w:t>я</w:t>
      </w:r>
      <w:r w:rsidR="00DE12B3" w:rsidRPr="00C10553">
        <w:rPr>
          <w:rFonts w:ascii="Times New Roman" w:hAnsi="Times New Roman" w:cs="Times New Roman"/>
          <w:sz w:val="24"/>
          <w:szCs w:val="24"/>
        </w:rPr>
        <w:t xml:space="preserve"> </w:t>
      </w:r>
      <w:r w:rsidR="00064CF9" w:rsidRPr="00C10553">
        <w:rPr>
          <w:rFonts w:ascii="Times New Roman" w:hAnsi="Times New Roman" w:cs="Times New Roman"/>
          <w:sz w:val="24"/>
          <w:szCs w:val="24"/>
        </w:rPr>
        <w:t>местной администрации</w:t>
      </w:r>
      <w:r w:rsidR="00A27D9E" w:rsidRPr="00C10553">
        <w:rPr>
          <w:rFonts w:ascii="Times New Roman" w:hAnsi="Times New Roman" w:cs="Times New Roman"/>
          <w:sz w:val="24"/>
          <w:szCs w:val="24"/>
        </w:rPr>
        <w:t xml:space="preserve"> с.п. </w:t>
      </w:r>
      <w:r w:rsidR="004D1803">
        <w:rPr>
          <w:rFonts w:ascii="Times New Roman" w:hAnsi="Times New Roman" w:cs="Times New Roman"/>
          <w:sz w:val="24"/>
          <w:szCs w:val="24"/>
        </w:rPr>
        <w:t>Озрек</w:t>
      </w:r>
      <w:r w:rsidR="00064CF9" w:rsidRPr="00C10553">
        <w:rPr>
          <w:rFonts w:ascii="Times New Roman" w:hAnsi="Times New Roman" w:cs="Times New Roman"/>
          <w:sz w:val="24"/>
          <w:szCs w:val="24"/>
        </w:rPr>
        <w:t xml:space="preserve">  </w:t>
      </w:r>
      <w:r w:rsidRPr="00C10553">
        <w:rPr>
          <w:rFonts w:ascii="Times New Roman" w:hAnsi="Times New Roman" w:cs="Times New Roman"/>
          <w:sz w:val="24"/>
          <w:szCs w:val="24"/>
        </w:rPr>
        <w:t xml:space="preserve">от </w:t>
      </w:r>
      <w:r w:rsidR="00155FD3">
        <w:rPr>
          <w:rFonts w:ascii="Times New Roman" w:hAnsi="Times New Roman" w:cs="Times New Roman"/>
          <w:sz w:val="24"/>
          <w:szCs w:val="24"/>
        </w:rPr>
        <w:t>27</w:t>
      </w:r>
      <w:r w:rsidR="00A27D9E" w:rsidRPr="00C10553">
        <w:rPr>
          <w:rFonts w:ascii="Times New Roman" w:hAnsi="Times New Roman" w:cs="Times New Roman"/>
          <w:sz w:val="24"/>
          <w:szCs w:val="24"/>
        </w:rPr>
        <w:t xml:space="preserve"> </w:t>
      </w:r>
      <w:r w:rsidR="00155FD3">
        <w:rPr>
          <w:rFonts w:ascii="Times New Roman" w:hAnsi="Times New Roman" w:cs="Times New Roman"/>
          <w:sz w:val="24"/>
          <w:szCs w:val="24"/>
        </w:rPr>
        <w:t>октября</w:t>
      </w:r>
      <w:r w:rsidR="00A27D9E" w:rsidRPr="00C10553">
        <w:rPr>
          <w:rFonts w:ascii="Times New Roman" w:hAnsi="Times New Roman" w:cs="Times New Roman"/>
          <w:sz w:val="24"/>
          <w:szCs w:val="24"/>
        </w:rPr>
        <w:t xml:space="preserve"> </w:t>
      </w:r>
      <w:r w:rsidRPr="00C10553">
        <w:rPr>
          <w:rFonts w:ascii="Times New Roman" w:hAnsi="Times New Roman" w:cs="Times New Roman"/>
          <w:sz w:val="24"/>
          <w:szCs w:val="24"/>
        </w:rPr>
        <w:t>2015г.</w:t>
      </w:r>
      <w:r w:rsidR="00DE12B3" w:rsidRPr="00C10553">
        <w:rPr>
          <w:rFonts w:ascii="Times New Roman" w:hAnsi="Times New Roman" w:cs="Times New Roman"/>
          <w:sz w:val="24"/>
          <w:szCs w:val="24"/>
        </w:rPr>
        <w:t xml:space="preserve"> №</w:t>
      </w:r>
      <w:r w:rsidR="00A27D9E" w:rsidRPr="00C10553">
        <w:rPr>
          <w:rFonts w:ascii="Times New Roman" w:hAnsi="Times New Roman" w:cs="Times New Roman"/>
          <w:sz w:val="24"/>
          <w:szCs w:val="24"/>
        </w:rPr>
        <w:t xml:space="preserve"> </w:t>
      </w:r>
      <w:r w:rsidR="00155FD3">
        <w:rPr>
          <w:rFonts w:ascii="Times New Roman" w:hAnsi="Times New Roman" w:cs="Times New Roman"/>
          <w:sz w:val="24"/>
          <w:szCs w:val="24"/>
        </w:rPr>
        <w:t>44</w:t>
      </w:r>
      <w:r w:rsidR="007505C7">
        <w:rPr>
          <w:rFonts w:ascii="Times New Roman" w:hAnsi="Times New Roman" w:cs="Times New Roman"/>
          <w:sz w:val="24"/>
          <w:szCs w:val="24"/>
        </w:rPr>
        <w:t xml:space="preserve">, </w:t>
      </w:r>
      <w:r w:rsidR="00155FD3">
        <w:rPr>
          <w:rFonts w:ascii="Times New Roman" w:hAnsi="Times New Roman" w:cs="Times New Roman"/>
          <w:sz w:val="24"/>
          <w:szCs w:val="24"/>
        </w:rPr>
        <w:t>45</w:t>
      </w:r>
      <w:r w:rsidR="007505C7">
        <w:rPr>
          <w:rFonts w:ascii="Times New Roman" w:hAnsi="Times New Roman" w:cs="Times New Roman"/>
          <w:sz w:val="24"/>
          <w:szCs w:val="24"/>
        </w:rPr>
        <w:t xml:space="preserve">, </w:t>
      </w:r>
      <w:r w:rsidR="00155FD3">
        <w:rPr>
          <w:rFonts w:ascii="Times New Roman" w:hAnsi="Times New Roman" w:cs="Times New Roman"/>
          <w:sz w:val="24"/>
          <w:szCs w:val="24"/>
        </w:rPr>
        <w:t>46,</w:t>
      </w:r>
      <w:r w:rsidR="007505C7">
        <w:rPr>
          <w:rFonts w:ascii="Times New Roman" w:hAnsi="Times New Roman" w:cs="Times New Roman"/>
          <w:sz w:val="24"/>
          <w:szCs w:val="24"/>
        </w:rPr>
        <w:t xml:space="preserve"> </w:t>
      </w:r>
      <w:r w:rsidR="00155FD3">
        <w:rPr>
          <w:rFonts w:ascii="Times New Roman" w:hAnsi="Times New Roman" w:cs="Times New Roman"/>
          <w:sz w:val="24"/>
          <w:szCs w:val="24"/>
        </w:rPr>
        <w:t>47</w:t>
      </w:r>
      <w:r w:rsidR="007505C7">
        <w:rPr>
          <w:rFonts w:ascii="Times New Roman" w:hAnsi="Times New Roman" w:cs="Times New Roman"/>
          <w:sz w:val="24"/>
          <w:szCs w:val="24"/>
        </w:rPr>
        <w:t>,</w:t>
      </w:r>
      <w:r w:rsidR="00155FD3">
        <w:rPr>
          <w:rFonts w:ascii="Times New Roman" w:hAnsi="Times New Roman" w:cs="Times New Roman"/>
          <w:sz w:val="24"/>
          <w:szCs w:val="24"/>
        </w:rPr>
        <w:t xml:space="preserve"> </w:t>
      </w:r>
      <w:r w:rsidR="007505C7">
        <w:rPr>
          <w:rFonts w:ascii="Times New Roman" w:hAnsi="Times New Roman" w:cs="Times New Roman"/>
          <w:sz w:val="24"/>
          <w:szCs w:val="24"/>
        </w:rPr>
        <w:t>4</w:t>
      </w:r>
      <w:r w:rsidR="00155FD3">
        <w:rPr>
          <w:rFonts w:ascii="Times New Roman" w:hAnsi="Times New Roman" w:cs="Times New Roman"/>
          <w:sz w:val="24"/>
          <w:szCs w:val="24"/>
        </w:rPr>
        <w:t>8, 49,</w:t>
      </w:r>
      <w:r w:rsidR="005C5A98">
        <w:rPr>
          <w:rFonts w:ascii="Times New Roman" w:hAnsi="Times New Roman" w:cs="Times New Roman"/>
          <w:sz w:val="24"/>
          <w:szCs w:val="24"/>
        </w:rPr>
        <w:t xml:space="preserve"> 5</w:t>
      </w:r>
      <w:r w:rsidR="00155FD3">
        <w:rPr>
          <w:rFonts w:ascii="Times New Roman" w:hAnsi="Times New Roman" w:cs="Times New Roman"/>
          <w:sz w:val="24"/>
          <w:szCs w:val="24"/>
        </w:rPr>
        <w:t>0,</w:t>
      </w:r>
      <w:r w:rsidR="005C5A98">
        <w:rPr>
          <w:rFonts w:ascii="Times New Roman" w:hAnsi="Times New Roman" w:cs="Times New Roman"/>
          <w:sz w:val="24"/>
          <w:szCs w:val="24"/>
        </w:rPr>
        <w:t xml:space="preserve"> </w:t>
      </w:r>
      <w:r w:rsidR="00155FD3">
        <w:rPr>
          <w:rFonts w:ascii="Times New Roman" w:hAnsi="Times New Roman" w:cs="Times New Roman"/>
          <w:sz w:val="24"/>
          <w:szCs w:val="24"/>
        </w:rPr>
        <w:t>51,</w:t>
      </w:r>
      <w:r w:rsidR="005C5A98">
        <w:rPr>
          <w:rFonts w:ascii="Times New Roman" w:hAnsi="Times New Roman" w:cs="Times New Roman"/>
          <w:sz w:val="24"/>
          <w:szCs w:val="24"/>
        </w:rPr>
        <w:t xml:space="preserve"> </w:t>
      </w:r>
      <w:r w:rsidR="00155FD3">
        <w:rPr>
          <w:rFonts w:ascii="Times New Roman" w:hAnsi="Times New Roman" w:cs="Times New Roman"/>
          <w:sz w:val="24"/>
          <w:szCs w:val="24"/>
        </w:rPr>
        <w:t>52.</w:t>
      </w:r>
    </w:p>
    <w:p w:rsidR="00C402C1" w:rsidRPr="00A464DD" w:rsidRDefault="00DE12B3" w:rsidP="00A464DD">
      <w:pPr>
        <w:pStyle w:val="a3"/>
        <w:numPr>
          <w:ilvl w:val="0"/>
          <w:numId w:val="1"/>
        </w:numPr>
        <w:jc w:val="both"/>
        <w:rPr>
          <w:rFonts w:ascii="Times New Roman" w:hAnsi="Times New Roman" w:cs="Times New Roman"/>
          <w:sz w:val="24"/>
          <w:szCs w:val="24"/>
        </w:rPr>
      </w:pPr>
      <w:r w:rsidRPr="00A464DD">
        <w:rPr>
          <w:rFonts w:ascii="Times New Roman" w:hAnsi="Times New Roman" w:cs="Times New Roman"/>
          <w:b/>
          <w:sz w:val="24"/>
          <w:szCs w:val="24"/>
        </w:rPr>
        <w:t>Место проведения аукциона</w:t>
      </w:r>
      <w:r w:rsidRPr="00A464DD">
        <w:rPr>
          <w:rFonts w:ascii="Times New Roman" w:hAnsi="Times New Roman" w:cs="Times New Roman"/>
          <w:sz w:val="24"/>
          <w:szCs w:val="24"/>
        </w:rPr>
        <w:t xml:space="preserve">: КБР, Лескенский район, с.п. </w:t>
      </w:r>
      <w:r w:rsidR="004D1803">
        <w:rPr>
          <w:rFonts w:ascii="Times New Roman" w:hAnsi="Times New Roman" w:cs="Times New Roman"/>
          <w:sz w:val="24"/>
          <w:szCs w:val="24"/>
        </w:rPr>
        <w:t>Озрек</w:t>
      </w:r>
      <w:r w:rsidRPr="00A464DD">
        <w:rPr>
          <w:rFonts w:ascii="Times New Roman" w:hAnsi="Times New Roman" w:cs="Times New Roman"/>
          <w:sz w:val="24"/>
          <w:szCs w:val="24"/>
        </w:rPr>
        <w:t xml:space="preserve">, здание местной администрации с.п. </w:t>
      </w:r>
      <w:r w:rsidR="004D1803">
        <w:rPr>
          <w:rFonts w:ascii="Times New Roman" w:hAnsi="Times New Roman" w:cs="Times New Roman"/>
          <w:sz w:val="24"/>
          <w:szCs w:val="24"/>
        </w:rPr>
        <w:t>Озрек</w:t>
      </w:r>
      <w:r w:rsidRPr="00A464DD">
        <w:rPr>
          <w:rFonts w:ascii="Times New Roman" w:hAnsi="Times New Roman" w:cs="Times New Roman"/>
          <w:sz w:val="24"/>
          <w:szCs w:val="24"/>
        </w:rPr>
        <w:t>, ул</w:t>
      </w:r>
      <w:r w:rsidR="00A27D9E">
        <w:rPr>
          <w:rFonts w:ascii="Times New Roman" w:hAnsi="Times New Roman" w:cs="Times New Roman"/>
          <w:sz w:val="24"/>
          <w:szCs w:val="24"/>
        </w:rPr>
        <w:t xml:space="preserve">. </w:t>
      </w:r>
      <w:r w:rsidR="005C5A98">
        <w:rPr>
          <w:rFonts w:ascii="Times New Roman" w:hAnsi="Times New Roman" w:cs="Times New Roman"/>
          <w:sz w:val="24"/>
          <w:szCs w:val="24"/>
        </w:rPr>
        <w:t>Х. Кабалоевой</w:t>
      </w:r>
      <w:r w:rsidR="001F2943">
        <w:rPr>
          <w:rFonts w:ascii="Times New Roman" w:hAnsi="Times New Roman" w:cs="Times New Roman"/>
          <w:sz w:val="24"/>
          <w:szCs w:val="24"/>
        </w:rPr>
        <w:t xml:space="preserve"> </w:t>
      </w:r>
      <w:r w:rsidR="005C5A98">
        <w:rPr>
          <w:rFonts w:ascii="Times New Roman" w:hAnsi="Times New Roman" w:cs="Times New Roman"/>
          <w:sz w:val="24"/>
          <w:szCs w:val="24"/>
        </w:rPr>
        <w:t>13</w:t>
      </w:r>
      <w:r w:rsidRPr="00A464DD">
        <w:rPr>
          <w:rFonts w:ascii="Times New Roman" w:hAnsi="Times New Roman" w:cs="Times New Roman"/>
          <w:sz w:val="24"/>
          <w:szCs w:val="24"/>
        </w:rPr>
        <w:t>, этаж</w:t>
      </w:r>
      <w:r w:rsidR="00452E47">
        <w:rPr>
          <w:rFonts w:ascii="Times New Roman" w:hAnsi="Times New Roman" w:cs="Times New Roman"/>
          <w:sz w:val="24"/>
          <w:szCs w:val="24"/>
        </w:rPr>
        <w:t xml:space="preserve"> </w:t>
      </w:r>
      <w:r w:rsidR="009B4135">
        <w:rPr>
          <w:rFonts w:ascii="Times New Roman" w:hAnsi="Times New Roman" w:cs="Times New Roman"/>
          <w:sz w:val="24"/>
          <w:szCs w:val="24"/>
        </w:rPr>
        <w:t>1</w:t>
      </w:r>
      <w:r w:rsidRPr="00A464DD">
        <w:rPr>
          <w:rFonts w:ascii="Times New Roman" w:hAnsi="Times New Roman" w:cs="Times New Roman"/>
          <w:sz w:val="24"/>
          <w:szCs w:val="24"/>
        </w:rPr>
        <w:t>, каб</w:t>
      </w:r>
      <w:r w:rsidR="00452E47">
        <w:rPr>
          <w:rFonts w:ascii="Times New Roman" w:hAnsi="Times New Roman" w:cs="Times New Roman"/>
          <w:sz w:val="24"/>
          <w:szCs w:val="24"/>
        </w:rPr>
        <w:t xml:space="preserve">инет № </w:t>
      </w:r>
      <w:r w:rsidR="005C5A98">
        <w:rPr>
          <w:rFonts w:ascii="Times New Roman" w:hAnsi="Times New Roman" w:cs="Times New Roman"/>
          <w:sz w:val="24"/>
          <w:szCs w:val="24"/>
        </w:rPr>
        <w:t>3</w:t>
      </w:r>
      <w:r w:rsidRPr="00A464DD">
        <w:rPr>
          <w:rFonts w:ascii="Times New Roman" w:hAnsi="Times New Roman" w:cs="Times New Roman"/>
          <w:sz w:val="24"/>
          <w:szCs w:val="24"/>
        </w:rPr>
        <w:t>;</w:t>
      </w:r>
    </w:p>
    <w:p w:rsidR="007505C7" w:rsidRDefault="00DE12B3" w:rsidP="00945B36">
      <w:pPr>
        <w:pStyle w:val="a3"/>
        <w:jc w:val="both"/>
        <w:rPr>
          <w:rFonts w:ascii="Times New Roman" w:hAnsi="Times New Roman" w:cs="Times New Roman"/>
          <w:sz w:val="24"/>
          <w:szCs w:val="24"/>
        </w:rPr>
      </w:pPr>
      <w:r w:rsidRPr="00A464DD">
        <w:rPr>
          <w:rFonts w:ascii="Times New Roman" w:hAnsi="Times New Roman" w:cs="Times New Roman"/>
          <w:b/>
          <w:sz w:val="24"/>
          <w:szCs w:val="24"/>
        </w:rPr>
        <w:t>Дата и время проведения аукциона</w:t>
      </w:r>
      <w:r w:rsidRPr="00A464DD">
        <w:rPr>
          <w:rFonts w:ascii="Times New Roman" w:hAnsi="Times New Roman" w:cs="Times New Roman"/>
          <w:sz w:val="24"/>
          <w:szCs w:val="24"/>
        </w:rPr>
        <w:t>:</w:t>
      </w:r>
      <w:r w:rsidR="00D05348" w:rsidRPr="00A464DD">
        <w:rPr>
          <w:rFonts w:ascii="Times New Roman" w:hAnsi="Times New Roman" w:cs="Times New Roman"/>
          <w:sz w:val="24"/>
          <w:szCs w:val="24"/>
        </w:rPr>
        <w:t xml:space="preserve"> </w:t>
      </w:r>
    </w:p>
    <w:p w:rsidR="00DE12B3" w:rsidRDefault="007505C7" w:rsidP="00945B36">
      <w:pPr>
        <w:pStyle w:val="a3"/>
        <w:jc w:val="both"/>
        <w:rPr>
          <w:rFonts w:ascii="Times New Roman" w:hAnsi="Times New Roman" w:cs="Times New Roman"/>
          <w:sz w:val="24"/>
          <w:szCs w:val="24"/>
        </w:rPr>
      </w:pPr>
      <w:r>
        <w:rPr>
          <w:rFonts w:ascii="Times New Roman" w:hAnsi="Times New Roman" w:cs="Times New Roman"/>
          <w:b/>
          <w:sz w:val="24"/>
          <w:szCs w:val="24"/>
        </w:rPr>
        <w:t>Лот № 1</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B95253">
        <w:rPr>
          <w:rFonts w:ascii="Times New Roman" w:hAnsi="Times New Roman" w:cs="Times New Roman"/>
          <w:sz w:val="24"/>
          <w:szCs w:val="24"/>
        </w:rPr>
        <w:t>3</w:t>
      </w:r>
      <w:r w:rsidR="00945B36" w:rsidRPr="001366D2">
        <w:rPr>
          <w:rFonts w:ascii="Times New Roman" w:hAnsi="Times New Roman" w:cs="Times New Roman"/>
          <w:sz w:val="24"/>
          <w:szCs w:val="24"/>
        </w:rPr>
        <w:t xml:space="preserve"> </w:t>
      </w:r>
      <w:r w:rsidR="00B95253">
        <w:rPr>
          <w:rFonts w:ascii="Times New Roman" w:hAnsi="Times New Roman" w:cs="Times New Roman"/>
          <w:sz w:val="24"/>
          <w:szCs w:val="24"/>
        </w:rPr>
        <w:t>декабря</w:t>
      </w:r>
      <w:r w:rsidR="00945B36" w:rsidRPr="001366D2">
        <w:rPr>
          <w:rFonts w:ascii="Times New Roman" w:hAnsi="Times New Roman" w:cs="Times New Roman"/>
          <w:sz w:val="24"/>
          <w:szCs w:val="24"/>
        </w:rPr>
        <w:t xml:space="preserve"> 2015 г.</w:t>
      </w:r>
      <w:r w:rsidR="002E6D39">
        <w:rPr>
          <w:rFonts w:ascii="Times New Roman" w:hAnsi="Times New Roman" w:cs="Times New Roman"/>
          <w:sz w:val="24"/>
          <w:szCs w:val="24"/>
        </w:rPr>
        <w:t xml:space="preserve"> </w:t>
      </w:r>
      <w:r w:rsidR="00962A1A">
        <w:rPr>
          <w:rFonts w:ascii="Times New Roman" w:hAnsi="Times New Roman" w:cs="Times New Roman"/>
          <w:sz w:val="24"/>
          <w:szCs w:val="24"/>
        </w:rPr>
        <w:t>10 ч.</w:t>
      </w:r>
      <w:r w:rsidR="006D1821" w:rsidRPr="001366D2">
        <w:rPr>
          <w:rFonts w:ascii="Times New Roman" w:hAnsi="Times New Roman" w:cs="Times New Roman"/>
          <w:sz w:val="24"/>
          <w:szCs w:val="24"/>
        </w:rPr>
        <w:t xml:space="preserve"> 00 мин.</w:t>
      </w:r>
    </w:p>
    <w:p w:rsidR="007505C7" w:rsidRDefault="007505C7" w:rsidP="00945B36">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962A1A">
        <w:rPr>
          <w:rFonts w:ascii="Times New Roman" w:hAnsi="Times New Roman" w:cs="Times New Roman"/>
          <w:b/>
          <w:sz w:val="24"/>
          <w:szCs w:val="24"/>
        </w:rPr>
        <w:t>2</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B95253">
        <w:rPr>
          <w:rFonts w:ascii="Times New Roman" w:hAnsi="Times New Roman" w:cs="Times New Roman"/>
          <w:sz w:val="24"/>
          <w:szCs w:val="24"/>
        </w:rPr>
        <w:t>3</w:t>
      </w:r>
      <w:r w:rsidR="00B95253" w:rsidRPr="001366D2">
        <w:rPr>
          <w:rFonts w:ascii="Times New Roman" w:hAnsi="Times New Roman" w:cs="Times New Roman"/>
          <w:sz w:val="24"/>
          <w:szCs w:val="24"/>
        </w:rPr>
        <w:t xml:space="preserve"> </w:t>
      </w:r>
      <w:r w:rsidR="00B95253">
        <w:rPr>
          <w:rFonts w:ascii="Times New Roman" w:hAnsi="Times New Roman" w:cs="Times New Roman"/>
          <w:sz w:val="24"/>
          <w:szCs w:val="24"/>
        </w:rPr>
        <w:t>декабря</w:t>
      </w:r>
      <w:r w:rsidR="00B95253" w:rsidRPr="001366D2">
        <w:rPr>
          <w:rFonts w:ascii="Times New Roman" w:hAnsi="Times New Roman" w:cs="Times New Roman"/>
          <w:sz w:val="24"/>
          <w:szCs w:val="24"/>
        </w:rPr>
        <w:t xml:space="preserve"> </w:t>
      </w:r>
      <w:r w:rsidRPr="001366D2">
        <w:rPr>
          <w:rFonts w:ascii="Times New Roman" w:hAnsi="Times New Roman" w:cs="Times New Roman"/>
          <w:sz w:val="24"/>
          <w:szCs w:val="24"/>
        </w:rPr>
        <w:t>2015 г.</w:t>
      </w:r>
      <w:r>
        <w:rPr>
          <w:rFonts w:ascii="Times New Roman" w:hAnsi="Times New Roman" w:cs="Times New Roman"/>
          <w:sz w:val="24"/>
          <w:szCs w:val="24"/>
        </w:rPr>
        <w:t xml:space="preserve"> 1</w:t>
      </w:r>
      <w:r w:rsidR="00962A1A">
        <w:rPr>
          <w:rFonts w:ascii="Times New Roman" w:hAnsi="Times New Roman" w:cs="Times New Roman"/>
          <w:sz w:val="24"/>
          <w:szCs w:val="24"/>
        </w:rPr>
        <w:t>1</w:t>
      </w:r>
      <w:r w:rsidRPr="001366D2">
        <w:rPr>
          <w:rFonts w:ascii="Times New Roman" w:hAnsi="Times New Roman" w:cs="Times New Roman"/>
          <w:sz w:val="24"/>
          <w:szCs w:val="24"/>
        </w:rPr>
        <w:t>ч</w:t>
      </w:r>
      <w:r w:rsidR="00962A1A">
        <w:rPr>
          <w:rFonts w:ascii="Times New Roman" w:hAnsi="Times New Roman" w:cs="Times New Roman"/>
          <w:sz w:val="24"/>
          <w:szCs w:val="24"/>
        </w:rPr>
        <w:t>.</w:t>
      </w:r>
      <w:r w:rsidRPr="001366D2">
        <w:rPr>
          <w:rFonts w:ascii="Times New Roman" w:hAnsi="Times New Roman" w:cs="Times New Roman"/>
          <w:sz w:val="24"/>
          <w:szCs w:val="24"/>
        </w:rPr>
        <w:t xml:space="preserve"> 00 мин</w:t>
      </w:r>
      <w:r w:rsidR="00962A1A">
        <w:rPr>
          <w:rFonts w:ascii="Times New Roman" w:hAnsi="Times New Roman" w:cs="Times New Roman"/>
          <w:sz w:val="24"/>
          <w:szCs w:val="24"/>
        </w:rPr>
        <w:t>.</w:t>
      </w:r>
    </w:p>
    <w:p w:rsidR="00962A1A" w:rsidRDefault="00962A1A" w:rsidP="00945B36">
      <w:pPr>
        <w:pStyle w:val="a3"/>
        <w:jc w:val="both"/>
        <w:rPr>
          <w:rFonts w:ascii="Times New Roman" w:hAnsi="Times New Roman" w:cs="Times New Roman"/>
          <w:sz w:val="24"/>
          <w:szCs w:val="24"/>
        </w:rPr>
      </w:pPr>
      <w:r>
        <w:rPr>
          <w:rFonts w:ascii="Times New Roman" w:hAnsi="Times New Roman" w:cs="Times New Roman"/>
          <w:b/>
          <w:sz w:val="24"/>
          <w:szCs w:val="24"/>
        </w:rPr>
        <w:t>Лот № 3</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B95253">
        <w:rPr>
          <w:rFonts w:ascii="Times New Roman" w:hAnsi="Times New Roman" w:cs="Times New Roman"/>
          <w:sz w:val="24"/>
          <w:szCs w:val="24"/>
        </w:rPr>
        <w:t>3</w:t>
      </w:r>
      <w:r w:rsidR="00B95253" w:rsidRPr="001366D2">
        <w:rPr>
          <w:rFonts w:ascii="Times New Roman" w:hAnsi="Times New Roman" w:cs="Times New Roman"/>
          <w:sz w:val="24"/>
          <w:szCs w:val="24"/>
        </w:rPr>
        <w:t xml:space="preserve"> </w:t>
      </w:r>
      <w:r w:rsidR="00B95253">
        <w:rPr>
          <w:rFonts w:ascii="Times New Roman" w:hAnsi="Times New Roman" w:cs="Times New Roman"/>
          <w:sz w:val="24"/>
          <w:szCs w:val="24"/>
        </w:rPr>
        <w:t>декабря</w:t>
      </w:r>
      <w:r w:rsidR="00B95253" w:rsidRPr="001366D2">
        <w:rPr>
          <w:rFonts w:ascii="Times New Roman" w:hAnsi="Times New Roman" w:cs="Times New Roman"/>
          <w:sz w:val="24"/>
          <w:szCs w:val="24"/>
        </w:rPr>
        <w:t xml:space="preserve"> </w:t>
      </w:r>
      <w:r w:rsidRPr="001366D2">
        <w:rPr>
          <w:rFonts w:ascii="Times New Roman" w:hAnsi="Times New Roman" w:cs="Times New Roman"/>
          <w:sz w:val="24"/>
          <w:szCs w:val="24"/>
        </w:rPr>
        <w:t>2015 г.</w:t>
      </w:r>
      <w:r>
        <w:rPr>
          <w:rFonts w:ascii="Times New Roman" w:hAnsi="Times New Roman" w:cs="Times New Roman"/>
          <w:sz w:val="24"/>
          <w:szCs w:val="24"/>
        </w:rPr>
        <w:t xml:space="preserve"> 12 ч. </w:t>
      </w:r>
      <w:r w:rsidRPr="001366D2">
        <w:rPr>
          <w:rFonts w:ascii="Times New Roman" w:hAnsi="Times New Roman" w:cs="Times New Roman"/>
          <w:sz w:val="24"/>
          <w:szCs w:val="24"/>
        </w:rPr>
        <w:t>00 мин</w:t>
      </w:r>
      <w:r>
        <w:rPr>
          <w:rFonts w:ascii="Times New Roman" w:hAnsi="Times New Roman" w:cs="Times New Roman"/>
          <w:sz w:val="24"/>
          <w:szCs w:val="24"/>
        </w:rPr>
        <w:t>.</w:t>
      </w:r>
    </w:p>
    <w:p w:rsidR="00962A1A" w:rsidRDefault="00962A1A" w:rsidP="00945B36">
      <w:pPr>
        <w:pStyle w:val="a3"/>
        <w:jc w:val="both"/>
        <w:rPr>
          <w:rFonts w:ascii="Times New Roman" w:hAnsi="Times New Roman" w:cs="Times New Roman"/>
          <w:sz w:val="24"/>
          <w:szCs w:val="24"/>
        </w:rPr>
      </w:pPr>
      <w:r>
        <w:rPr>
          <w:rFonts w:ascii="Times New Roman" w:hAnsi="Times New Roman" w:cs="Times New Roman"/>
          <w:b/>
          <w:sz w:val="24"/>
          <w:szCs w:val="24"/>
        </w:rPr>
        <w:t>Лот № 4</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B95253">
        <w:rPr>
          <w:rFonts w:ascii="Times New Roman" w:hAnsi="Times New Roman" w:cs="Times New Roman"/>
          <w:sz w:val="24"/>
          <w:szCs w:val="24"/>
        </w:rPr>
        <w:t>3</w:t>
      </w:r>
      <w:r w:rsidR="00B95253" w:rsidRPr="001366D2">
        <w:rPr>
          <w:rFonts w:ascii="Times New Roman" w:hAnsi="Times New Roman" w:cs="Times New Roman"/>
          <w:sz w:val="24"/>
          <w:szCs w:val="24"/>
        </w:rPr>
        <w:t xml:space="preserve"> </w:t>
      </w:r>
      <w:r w:rsidR="00B95253">
        <w:rPr>
          <w:rFonts w:ascii="Times New Roman" w:hAnsi="Times New Roman" w:cs="Times New Roman"/>
          <w:sz w:val="24"/>
          <w:szCs w:val="24"/>
        </w:rPr>
        <w:t>декабря</w:t>
      </w:r>
      <w:r w:rsidR="00B95253" w:rsidRPr="001366D2">
        <w:rPr>
          <w:rFonts w:ascii="Times New Roman" w:hAnsi="Times New Roman" w:cs="Times New Roman"/>
          <w:sz w:val="24"/>
          <w:szCs w:val="24"/>
        </w:rPr>
        <w:t xml:space="preserve"> </w:t>
      </w:r>
      <w:r w:rsidRPr="001366D2">
        <w:rPr>
          <w:rFonts w:ascii="Times New Roman" w:hAnsi="Times New Roman" w:cs="Times New Roman"/>
          <w:sz w:val="24"/>
          <w:szCs w:val="24"/>
        </w:rPr>
        <w:t>2015 г.</w:t>
      </w:r>
      <w:r>
        <w:rPr>
          <w:rFonts w:ascii="Times New Roman" w:hAnsi="Times New Roman" w:cs="Times New Roman"/>
          <w:sz w:val="24"/>
          <w:szCs w:val="24"/>
        </w:rPr>
        <w:t xml:space="preserve"> 13</w:t>
      </w:r>
      <w:r w:rsidRPr="001366D2">
        <w:rPr>
          <w:rFonts w:ascii="Times New Roman" w:hAnsi="Times New Roman" w:cs="Times New Roman"/>
          <w:sz w:val="24"/>
          <w:szCs w:val="24"/>
        </w:rPr>
        <w:t>ч</w:t>
      </w:r>
      <w:r>
        <w:rPr>
          <w:rFonts w:ascii="Times New Roman" w:hAnsi="Times New Roman" w:cs="Times New Roman"/>
          <w:sz w:val="24"/>
          <w:szCs w:val="24"/>
        </w:rPr>
        <w:t>.</w:t>
      </w:r>
      <w:r w:rsidRPr="001366D2">
        <w:rPr>
          <w:rFonts w:ascii="Times New Roman" w:hAnsi="Times New Roman" w:cs="Times New Roman"/>
          <w:sz w:val="24"/>
          <w:szCs w:val="24"/>
        </w:rPr>
        <w:t xml:space="preserve"> 00 мин</w:t>
      </w:r>
      <w:r>
        <w:rPr>
          <w:rFonts w:ascii="Times New Roman" w:hAnsi="Times New Roman" w:cs="Times New Roman"/>
          <w:sz w:val="24"/>
          <w:szCs w:val="24"/>
        </w:rPr>
        <w:t>.</w:t>
      </w:r>
    </w:p>
    <w:p w:rsidR="00962A1A" w:rsidRDefault="00962A1A" w:rsidP="00945B36">
      <w:pPr>
        <w:pStyle w:val="a3"/>
        <w:jc w:val="both"/>
        <w:rPr>
          <w:rFonts w:ascii="Times New Roman" w:hAnsi="Times New Roman" w:cs="Times New Roman"/>
          <w:sz w:val="24"/>
          <w:szCs w:val="24"/>
        </w:rPr>
      </w:pPr>
      <w:r>
        <w:rPr>
          <w:rFonts w:ascii="Times New Roman" w:hAnsi="Times New Roman" w:cs="Times New Roman"/>
          <w:b/>
          <w:sz w:val="24"/>
          <w:szCs w:val="24"/>
        </w:rPr>
        <w:t>Лот № 5</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B95253">
        <w:rPr>
          <w:rFonts w:ascii="Times New Roman" w:hAnsi="Times New Roman" w:cs="Times New Roman"/>
          <w:sz w:val="24"/>
          <w:szCs w:val="24"/>
        </w:rPr>
        <w:t>3</w:t>
      </w:r>
      <w:r w:rsidR="00B95253" w:rsidRPr="001366D2">
        <w:rPr>
          <w:rFonts w:ascii="Times New Roman" w:hAnsi="Times New Roman" w:cs="Times New Roman"/>
          <w:sz w:val="24"/>
          <w:szCs w:val="24"/>
        </w:rPr>
        <w:t xml:space="preserve"> </w:t>
      </w:r>
      <w:r w:rsidR="00B95253">
        <w:rPr>
          <w:rFonts w:ascii="Times New Roman" w:hAnsi="Times New Roman" w:cs="Times New Roman"/>
          <w:sz w:val="24"/>
          <w:szCs w:val="24"/>
        </w:rPr>
        <w:t>декабря</w:t>
      </w:r>
      <w:r w:rsidR="00B95253" w:rsidRPr="001366D2">
        <w:rPr>
          <w:rFonts w:ascii="Times New Roman" w:hAnsi="Times New Roman" w:cs="Times New Roman"/>
          <w:sz w:val="24"/>
          <w:szCs w:val="24"/>
        </w:rPr>
        <w:t xml:space="preserve"> </w:t>
      </w:r>
      <w:r w:rsidRPr="001366D2">
        <w:rPr>
          <w:rFonts w:ascii="Times New Roman" w:hAnsi="Times New Roman" w:cs="Times New Roman"/>
          <w:sz w:val="24"/>
          <w:szCs w:val="24"/>
        </w:rPr>
        <w:t>2015 г.</w:t>
      </w:r>
      <w:r>
        <w:rPr>
          <w:rFonts w:ascii="Times New Roman" w:hAnsi="Times New Roman" w:cs="Times New Roman"/>
          <w:sz w:val="24"/>
          <w:szCs w:val="24"/>
        </w:rPr>
        <w:t xml:space="preserve"> 14</w:t>
      </w:r>
      <w:r w:rsidRPr="001366D2">
        <w:rPr>
          <w:rFonts w:ascii="Times New Roman" w:hAnsi="Times New Roman" w:cs="Times New Roman"/>
          <w:sz w:val="24"/>
          <w:szCs w:val="24"/>
        </w:rPr>
        <w:t>ч</w:t>
      </w:r>
      <w:r>
        <w:rPr>
          <w:rFonts w:ascii="Times New Roman" w:hAnsi="Times New Roman" w:cs="Times New Roman"/>
          <w:sz w:val="24"/>
          <w:szCs w:val="24"/>
        </w:rPr>
        <w:t>.</w:t>
      </w:r>
      <w:r w:rsidRPr="001366D2">
        <w:rPr>
          <w:rFonts w:ascii="Times New Roman" w:hAnsi="Times New Roman" w:cs="Times New Roman"/>
          <w:sz w:val="24"/>
          <w:szCs w:val="24"/>
        </w:rPr>
        <w:t xml:space="preserve"> 00 мин</w:t>
      </w:r>
      <w:r>
        <w:rPr>
          <w:rFonts w:ascii="Times New Roman" w:hAnsi="Times New Roman" w:cs="Times New Roman"/>
          <w:sz w:val="24"/>
          <w:szCs w:val="24"/>
        </w:rPr>
        <w:t>.</w:t>
      </w:r>
    </w:p>
    <w:p w:rsidR="00CE794B" w:rsidRDefault="00CE794B" w:rsidP="00CE794B">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B95253">
        <w:rPr>
          <w:rFonts w:ascii="Times New Roman" w:hAnsi="Times New Roman" w:cs="Times New Roman"/>
          <w:b/>
          <w:sz w:val="24"/>
          <w:szCs w:val="24"/>
        </w:rPr>
        <w:t>6</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B95253">
        <w:rPr>
          <w:rFonts w:ascii="Times New Roman" w:hAnsi="Times New Roman" w:cs="Times New Roman"/>
          <w:sz w:val="24"/>
          <w:szCs w:val="24"/>
        </w:rPr>
        <w:t>3</w:t>
      </w:r>
      <w:r w:rsidR="00B95253" w:rsidRPr="001366D2">
        <w:rPr>
          <w:rFonts w:ascii="Times New Roman" w:hAnsi="Times New Roman" w:cs="Times New Roman"/>
          <w:sz w:val="24"/>
          <w:szCs w:val="24"/>
        </w:rPr>
        <w:t xml:space="preserve"> </w:t>
      </w:r>
      <w:r w:rsidR="00B95253">
        <w:rPr>
          <w:rFonts w:ascii="Times New Roman" w:hAnsi="Times New Roman" w:cs="Times New Roman"/>
          <w:sz w:val="24"/>
          <w:szCs w:val="24"/>
        </w:rPr>
        <w:t>декабря</w:t>
      </w:r>
      <w:r w:rsidR="00B95253" w:rsidRPr="001366D2">
        <w:rPr>
          <w:rFonts w:ascii="Times New Roman" w:hAnsi="Times New Roman" w:cs="Times New Roman"/>
          <w:sz w:val="24"/>
          <w:szCs w:val="24"/>
        </w:rPr>
        <w:t xml:space="preserve"> </w:t>
      </w:r>
      <w:r w:rsidRPr="001366D2">
        <w:rPr>
          <w:rFonts w:ascii="Times New Roman" w:hAnsi="Times New Roman" w:cs="Times New Roman"/>
          <w:sz w:val="24"/>
          <w:szCs w:val="24"/>
        </w:rPr>
        <w:t>2015 г.</w:t>
      </w:r>
      <w:r>
        <w:rPr>
          <w:rFonts w:ascii="Times New Roman" w:hAnsi="Times New Roman" w:cs="Times New Roman"/>
          <w:sz w:val="24"/>
          <w:szCs w:val="24"/>
        </w:rPr>
        <w:t xml:space="preserve"> 1</w:t>
      </w:r>
      <w:r w:rsidR="00B95253">
        <w:rPr>
          <w:rFonts w:ascii="Times New Roman" w:hAnsi="Times New Roman" w:cs="Times New Roman"/>
          <w:sz w:val="24"/>
          <w:szCs w:val="24"/>
        </w:rPr>
        <w:t>5</w:t>
      </w:r>
      <w:r>
        <w:rPr>
          <w:rFonts w:ascii="Times New Roman" w:hAnsi="Times New Roman" w:cs="Times New Roman"/>
          <w:sz w:val="24"/>
          <w:szCs w:val="24"/>
        </w:rPr>
        <w:t xml:space="preserve"> ч.</w:t>
      </w:r>
      <w:r w:rsidRPr="001366D2">
        <w:rPr>
          <w:rFonts w:ascii="Times New Roman" w:hAnsi="Times New Roman" w:cs="Times New Roman"/>
          <w:sz w:val="24"/>
          <w:szCs w:val="24"/>
        </w:rPr>
        <w:t xml:space="preserve"> 00 мин.</w:t>
      </w:r>
    </w:p>
    <w:p w:rsidR="00CE794B" w:rsidRDefault="00CE794B" w:rsidP="00CE794B">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B95253">
        <w:rPr>
          <w:rFonts w:ascii="Times New Roman" w:hAnsi="Times New Roman" w:cs="Times New Roman"/>
          <w:b/>
          <w:sz w:val="24"/>
          <w:szCs w:val="24"/>
        </w:rPr>
        <w:t>7</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B95253">
        <w:rPr>
          <w:rFonts w:ascii="Times New Roman" w:hAnsi="Times New Roman" w:cs="Times New Roman"/>
          <w:sz w:val="24"/>
          <w:szCs w:val="24"/>
        </w:rPr>
        <w:t>3</w:t>
      </w:r>
      <w:r w:rsidR="00B95253" w:rsidRPr="001366D2">
        <w:rPr>
          <w:rFonts w:ascii="Times New Roman" w:hAnsi="Times New Roman" w:cs="Times New Roman"/>
          <w:sz w:val="24"/>
          <w:szCs w:val="24"/>
        </w:rPr>
        <w:t xml:space="preserve"> </w:t>
      </w:r>
      <w:r w:rsidR="00B95253">
        <w:rPr>
          <w:rFonts w:ascii="Times New Roman" w:hAnsi="Times New Roman" w:cs="Times New Roman"/>
          <w:sz w:val="24"/>
          <w:szCs w:val="24"/>
        </w:rPr>
        <w:t>декабря</w:t>
      </w:r>
      <w:r w:rsidR="00B95253" w:rsidRPr="001366D2">
        <w:rPr>
          <w:rFonts w:ascii="Times New Roman" w:hAnsi="Times New Roman" w:cs="Times New Roman"/>
          <w:sz w:val="24"/>
          <w:szCs w:val="24"/>
        </w:rPr>
        <w:t xml:space="preserve"> </w:t>
      </w:r>
      <w:r w:rsidRPr="001366D2">
        <w:rPr>
          <w:rFonts w:ascii="Times New Roman" w:hAnsi="Times New Roman" w:cs="Times New Roman"/>
          <w:sz w:val="24"/>
          <w:szCs w:val="24"/>
        </w:rPr>
        <w:t>2015 г.</w:t>
      </w:r>
      <w:r>
        <w:rPr>
          <w:rFonts w:ascii="Times New Roman" w:hAnsi="Times New Roman" w:cs="Times New Roman"/>
          <w:sz w:val="24"/>
          <w:szCs w:val="24"/>
        </w:rPr>
        <w:t xml:space="preserve"> 1</w:t>
      </w:r>
      <w:r w:rsidR="00B95253">
        <w:rPr>
          <w:rFonts w:ascii="Times New Roman" w:hAnsi="Times New Roman" w:cs="Times New Roman"/>
          <w:sz w:val="24"/>
          <w:szCs w:val="24"/>
        </w:rPr>
        <w:t>6</w:t>
      </w:r>
      <w:r w:rsidRPr="001366D2">
        <w:rPr>
          <w:rFonts w:ascii="Times New Roman" w:hAnsi="Times New Roman" w:cs="Times New Roman"/>
          <w:sz w:val="24"/>
          <w:szCs w:val="24"/>
        </w:rPr>
        <w:t>ч</w:t>
      </w:r>
      <w:r>
        <w:rPr>
          <w:rFonts w:ascii="Times New Roman" w:hAnsi="Times New Roman" w:cs="Times New Roman"/>
          <w:sz w:val="24"/>
          <w:szCs w:val="24"/>
        </w:rPr>
        <w:t>.</w:t>
      </w:r>
      <w:r w:rsidRPr="001366D2">
        <w:rPr>
          <w:rFonts w:ascii="Times New Roman" w:hAnsi="Times New Roman" w:cs="Times New Roman"/>
          <w:sz w:val="24"/>
          <w:szCs w:val="24"/>
        </w:rPr>
        <w:t xml:space="preserve"> 00 мин</w:t>
      </w:r>
      <w:r>
        <w:rPr>
          <w:rFonts w:ascii="Times New Roman" w:hAnsi="Times New Roman" w:cs="Times New Roman"/>
          <w:sz w:val="24"/>
          <w:szCs w:val="24"/>
        </w:rPr>
        <w:t>.</w:t>
      </w:r>
    </w:p>
    <w:p w:rsidR="00CE794B" w:rsidRDefault="00B95253" w:rsidP="00CE794B">
      <w:pPr>
        <w:pStyle w:val="a3"/>
        <w:jc w:val="both"/>
        <w:rPr>
          <w:rFonts w:ascii="Times New Roman" w:hAnsi="Times New Roman" w:cs="Times New Roman"/>
          <w:sz w:val="24"/>
          <w:szCs w:val="24"/>
        </w:rPr>
      </w:pPr>
      <w:r>
        <w:rPr>
          <w:rFonts w:ascii="Times New Roman" w:hAnsi="Times New Roman" w:cs="Times New Roman"/>
          <w:b/>
          <w:sz w:val="24"/>
          <w:szCs w:val="24"/>
        </w:rPr>
        <w:t>Лот № 8</w:t>
      </w:r>
      <w:r w:rsidR="00CE794B" w:rsidRPr="007505C7">
        <w:rPr>
          <w:rFonts w:ascii="Times New Roman" w:hAnsi="Times New Roman" w:cs="Times New Roman"/>
          <w:sz w:val="24"/>
          <w:szCs w:val="24"/>
        </w:rPr>
        <w:t>:</w:t>
      </w:r>
      <w:r w:rsidR="00CE794B">
        <w:rPr>
          <w:rFonts w:ascii="Times New Roman" w:hAnsi="Times New Roman" w:cs="Times New Roman"/>
          <w:sz w:val="24"/>
          <w:szCs w:val="24"/>
        </w:rPr>
        <w:t xml:space="preserve"> </w:t>
      </w:r>
      <w:r>
        <w:rPr>
          <w:rFonts w:ascii="Times New Roman" w:hAnsi="Times New Roman" w:cs="Times New Roman"/>
          <w:sz w:val="24"/>
          <w:szCs w:val="24"/>
        </w:rPr>
        <w:t>3</w:t>
      </w:r>
      <w:r w:rsidRPr="001366D2">
        <w:rPr>
          <w:rFonts w:ascii="Times New Roman" w:hAnsi="Times New Roman" w:cs="Times New Roman"/>
          <w:sz w:val="24"/>
          <w:szCs w:val="24"/>
        </w:rPr>
        <w:t xml:space="preserve"> </w:t>
      </w:r>
      <w:r>
        <w:rPr>
          <w:rFonts w:ascii="Times New Roman" w:hAnsi="Times New Roman" w:cs="Times New Roman"/>
          <w:sz w:val="24"/>
          <w:szCs w:val="24"/>
        </w:rPr>
        <w:t>декабря</w:t>
      </w:r>
      <w:r w:rsidRPr="001366D2">
        <w:rPr>
          <w:rFonts w:ascii="Times New Roman" w:hAnsi="Times New Roman" w:cs="Times New Roman"/>
          <w:sz w:val="24"/>
          <w:szCs w:val="24"/>
        </w:rPr>
        <w:t xml:space="preserve"> </w:t>
      </w:r>
      <w:r w:rsidR="00CE794B" w:rsidRPr="001366D2">
        <w:rPr>
          <w:rFonts w:ascii="Times New Roman" w:hAnsi="Times New Roman" w:cs="Times New Roman"/>
          <w:sz w:val="24"/>
          <w:szCs w:val="24"/>
        </w:rPr>
        <w:t>2015 г.</w:t>
      </w:r>
      <w:r w:rsidR="00CE794B">
        <w:rPr>
          <w:rFonts w:ascii="Times New Roman" w:hAnsi="Times New Roman" w:cs="Times New Roman"/>
          <w:sz w:val="24"/>
          <w:szCs w:val="24"/>
        </w:rPr>
        <w:t xml:space="preserve"> 1</w:t>
      </w:r>
      <w:r>
        <w:rPr>
          <w:rFonts w:ascii="Times New Roman" w:hAnsi="Times New Roman" w:cs="Times New Roman"/>
          <w:sz w:val="24"/>
          <w:szCs w:val="24"/>
        </w:rPr>
        <w:t>6</w:t>
      </w:r>
      <w:r w:rsidR="00CE794B">
        <w:rPr>
          <w:rFonts w:ascii="Times New Roman" w:hAnsi="Times New Roman" w:cs="Times New Roman"/>
          <w:sz w:val="24"/>
          <w:szCs w:val="24"/>
        </w:rPr>
        <w:t xml:space="preserve"> ч. </w:t>
      </w:r>
      <w:r>
        <w:rPr>
          <w:rFonts w:ascii="Times New Roman" w:hAnsi="Times New Roman" w:cs="Times New Roman"/>
          <w:sz w:val="24"/>
          <w:szCs w:val="24"/>
        </w:rPr>
        <w:t>3</w:t>
      </w:r>
      <w:r w:rsidR="00CE794B" w:rsidRPr="001366D2">
        <w:rPr>
          <w:rFonts w:ascii="Times New Roman" w:hAnsi="Times New Roman" w:cs="Times New Roman"/>
          <w:sz w:val="24"/>
          <w:szCs w:val="24"/>
        </w:rPr>
        <w:t>0 мин</w:t>
      </w:r>
      <w:r w:rsidR="00CE794B">
        <w:rPr>
          <w:rFonts w:ascii="Times New Roman" w:hAnsi="Times New Roman" w:cs="Times New Roman"/>
          <w:sz w:val="24"/>
          <w:szCs w:val="24"/>
        </w:rPr>
        <w:t>.</w:t>
      </w:r>
    </w:p>
    <w:p w:rsidR="00CE794B" w:rsidRDefault="00CE794B" w:rsidP="00CE794B">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B95253">
        <w:rPr>
          <w:rFonts w:ascii="Times New Roman" w:hAnsi="Times New Roman" w:cs="Times New Roman"/>
          <w:b/>
          <w:sz w:val="24"/>
          <w:szCs w:val="24"/>
        </w:rPr>
        <w:t>9</w:t>
      </w:r>
      <w:r w:rsidRPr="007505C7">
        <w:rPr>
          <w:rFonts w:ascii="Times New Roman" w:hAnsi="Times New Roman" w:cs="Times New Roman"/>
          <w:sz w:val="24"/>
          <w:szCs w:val="24"/>
        </w:rPr>
        <w:t>:</w:t>
      </w:r>
      <w:r>
        <w:rPr>
          <w:rFonts w:ascii="Times New Roman" w:hAnsi="Times New Roman" w:cs="Times New Roman"/>
          <w:sz w:val="24"/>
          <w:szCs w:val="24"/>
        </w:rPr>
        <w:t xml:space="preserve"> </w:t>
      </w:r>
      <w:r w:rsidR="00B95253">
        <w:rPr>
          <w:rFonts w:ascii="Times New Roman" w:hAnsi="Times New Roman" w:cs="Times New Roman"/>
          <w:sz w:val="24"/>
          <w:szCs w:val="24"/>
        </w:rPr>
        <w:t>3</w:t>
      </w:r>
      <w:r w:rsidR="00B95253" w:rsidRPr="001366D2">
        <w:rPr>
          <w:rFonts w:ascii="Times New Roman" w:hAnsi="Times New Roman" w:cs="Times New Roman"/>
          <w:sz w:val="24"/>
          <w:szCs w:val="24"/>
        </w:rPr>
        <w:t xml:space="preserve"> </w:t>
      </w:r>
      <w:r w:rsidR="00B95253">
        <w:rPr>
          <w:rFonts w:ascii="Times New Roman" w:hAnsi="Times New Roman" w:cs="Times New Roman"/>
          <w:sz w:val="24"/>
          <w:szCs w:val="24"/>
        </w:rPr>
        <w:t>декабря</w:t>
      </w:r>
      <w:r w:rsidR="00B95253" w:rsidRPr="001366D2">
        <w:rPr>
          <w:rFonts w:ascii="Times New Roman" w:hAnsi="Times New Roman" w:cs="Times New Roman"/>
          <w:sz w:val="24"/>
          <w:szCs w:val="24"/>
        </w:rPr>
        <w:t xml:space="preserve"> </w:t>
      </w:r>
      <w:r w:rsidRPr="001366D2">
        <w:rPr>
          <w:rFonts w:ascii="Times New Roman" w:hAnsi="Times New Roman" w:cs="Times New Roman"/>
          <w:sz w:val="24"/>
          <w:szCs w:val="24"/>
        </w:rPr>
        <w:t>2015 г.</w:t>
      </w:r>
      <w:r>
        <w:rPr>
          <w:rFonts w:ascii="Times New Roman" w:hAnsi="Times New Roman" w:cs="Times New Roman"/>
          <w:sz w:val="24"/>
          <w:szCs w:val="24"/>
        </w:rPr>
        <w:t xml:space="preserve"> </w:t>
      </w:r>
      <w:r w:rsidR="00B95253">
        <w:rPr>
          <w:rFonts w:ascii="Times New Roman" w:hAnsi="Times New Roman" w:cs="Times New Roman"/>
          <w:sz w:val="24"/>
          <w:szCs w:val="24"/>
        </w:rPr>
        <w:t>17</w:t>
      </w:r>
      <w:r w:rsidRPr="001366D2">
        <w:rPr>
          <w:rFonts w:ascii="Times New Roman" w:hAnsi="Times New Roman" w:cs="Times New Roman"/>
          <w:sz w:val="24"/>
          <w:szCs w:val="24"/>
        </w:rPr>
        <w:t>ч</w:t>
      </w:r>
      <w:r>
        <w:rPr>
          <w:rFonts w:ascii="Times New Roman" w:hAnsi="Times New Roman" w:cs="Times New Roman"/>
          <w:sz w:val="24"/>
          <w:szCs w:val="24"/>
        </w:rPr>
        <w:t>.</w:t>
      </w:r>
      <w:r w:rsidRPr="001366D2">
        <w:rPr>
          <w:rFonts w:ascii="Times New Roman" w:hAnsi="Times New Roman" w:cs="Times New Roman"/>
          <w:sz w:val="24"/>
          <w:szCs w:val="24"/>
        </w:rPr>
        <w:t xml:space="preserve"> 00 мин</w:t>
      </w:r>
      <w:r>
        <w:rPr>
          <w:rFonts w:ascii="Times New Roman" w:hAnsi="Times New Roman" w:cs="Times New Roman"/>
          <w:sz w:val="24"/>
          <w:szCs w:val="24"/>
        </w:rPr>
        <w:t>.</w:t>
      </w:r>
    </w:p>
    <w:p w:rsidR="00CE794B" w:rsidRDefault="00CE794B" w:rsidP="00945B36">
      <w:pPr>
        <w:pStyle w:val="a3"/>
        <w:jc w:val="both"/>
        <w:rPr>
          <w:rFonts w:ascii="Times New Roman" w:hAnsi="Times New Roman" w:cs="Times New Roman"/>
          <w:sz w:val="24"/>
          <w:szCs w:val="24"/>
        </w:rPr>
      </w:pPr>
    </w:p>
    <w:p w:rsidR="00962A1A" w:rsidRPr="001366D2" w:rsidRDefault="00962A1A" w:rsidP="00945B36">
      <w:pPr>
        <w:pStyle w:val="a3"/>
        <w:jc w:val="both"/>
        <w:rPr>
          <w:rFonts w:ascii="Times New Roman" w:hAnsi="Times New Roman" w:cs="Times New Roman"/>
          <w:sz w:val="24"/>
          <w:szCs w:val="24"/>
        </w:rPr>
      </w:pPr>
    </w:p>
    <w:p w:rsidR="009B7D23" w:rsidRDefault="00DE12B3" w:rsidP="00A464DD">
      <w:pPr>
        <w:pStyle w:val="a3"/>
        <w:jc w:val="both"/>
        <w:rPr>
          <w:rFonts w:ascii="Times New Roman" w:hAnsi="Times New Roman" w:cs="Times New Roman"/>
          <w:sz w:val="24"/>
          <w:szCs w:val="24"/>
        </w:rPr>
      </w:pPr>
      <w:r w:rsidRPr="001366D2">
        <w:rPr>
          <w:rFonts w:ascii="Times New Roman" w:hAnsi="Times New Roman" w:cs="Times New Roman"/>
          <w:b/>
          <w:sz w:val="24"/>
          <w:szCs w:val="24"/>
        </w:rPr>
        <w:t>Порядок проведения аукциона</w:t>
      </w:r>
      <w:r w:rsidRPr="001366D2">
        <w:rPr>
          <w:rFonts w:ascii="Times New Roman" w:hAnsi="Times New Roman" w:cs="Times New Roman"/>
          <w:sz w:val="24"/>
          <w:szCs w:val="24"/>
        </w:rPr>
        <w:t>:</w:t>
      </w:r>
      <w:r w:rsidR="00FA5889" w:rsidRPr="001366D2">
        <w:rPr>
          <w:rFonts w:ascii="Times New Roman" w:hAnsi="Times New Roman" w:cs="Times New Roman"/>
          <w:sz w:val="24"/>
          <w:szCs w:val="24"/>
        </w:rPr>
        <w:t xml:space="preserve"> </w:t>
      </w:r>
      <w:r w:rsidR="00136D24" w:rsidRPr="001366D2">
        <w:rPr>
          <w:rFonts w:ascii="Times New Roman" w:hAnsi="Times New Roman" w:cs="Times New Roman"/>
          <w:sz w:val="24"/>
          <w:szCs w:val="24"/>
        </w:rPr>
        <w:t>Аукцион ведет аукционист. Аукцион начинается</w:t>
      </w:r>
      <w:r w:rsidR="00136D24">
        <w:rPr>
          <w:rFonts w:ascii="Times New Roman" w:hAnsi="Times New Roman" w:cs="Times New Roman"/>
          <w:sz w:val="24"/>
          <w:szCs w:val="24"/>
        </w:rPr>
        <w:t xml:space="preserve"> с оглашения аукционистом наименования, основных характеристик и начального размера годовой арендной платы</w:t>
      </w:r>
      <w:r w:rsidR="004D1803">
        <w:rPr>
          <w:rFonts w:ascii="Times New Roman" w:hAnsi="Times New Roman" w:cs="Times New Roman"/>
          <w:sz w:val="24"/>
          <w:szCs w:val="24"/>
        </w:rPr>
        <w:t xml:space="preserve"> земельного участка</w:t>
      </w:r>
      <w:r w:rsidR="00136D24">
        <w:rPr>
          <w:rFonts w:ascii="Times New Roman" w:hAnsi="Times New Roman" w:cs="Times New Roman"/>
          <w:sz w:val="24"/>
          <w:szCs w:val="24"/>
        </w:rPr>
        <w:t>, «шага аукциона» и порядка проведения аукциона.</w:t>
      </w:r>
    </w:p>
    <w:p w:rsidR="00136D24" w:rsidRDefault="00136D24" w:rsidP="00A464DD">
      <w:pPr>
        <w:pStyle w:val="a3"/>
        <w:jc w:val="both"/>
        <w:rPr>
          <w:rFonts w:ascii="Times New Roman" w:hAnsi="Times New Roman" w:cs="Times New Roman"/>
          <w:sz w:val="24"/>
          <w:szCs w:val="24"/>
        </w:rPr>
      </w:pPr>
      <w:r>
        <w:rPr>
          <w:rFonts w:ascii="Times New Roman" w:hAnsi="Times New Roman" w:cs="Times New Roman"/>
          <w:sz w:val="24"/>
          <w:szCs w:val="24"/>
        </w:rPr>
        <w:tab/>
        <w:t>«Шаг аукциона» устанавливается в пределах 3 (трех) процентов начального размера годовой арендной платы и не изменяется в течение всего аукциона.</w:t>
      </w:r>
    </w:p>
    <w:p w:rsidR="00D92E5B" w:rsidRDefault="00136D24" w:rsidP="00D92E5B">
      <w:pPr>
        <w:pStyle w:val="a3"/>
        <w:jc w:val="both"/>
        <w:rPr>
          <w:rFonts w:ascii="Times New Roman" w:hAnsi="Times New Roman" w:cs="Times New Roman"/>
          <w:sz w:val="24"/>
          <w:szCs w:val="24"/>
        </w:rPr>
      </w:pPr>
      <w:r>
        <w:rPr>
          <w:rFonts w:ascii="Times New Roman" w:hAnsi="Times New Roman" w:cs="Times New Roman"/>
          <w:sz w:val="24"/>
          <w:szCs w:val="24"/>
        </w:rPr>
        <w:tab/>
      </w:r>
      <w:r w:rsidR="00D92E5B">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начального размера годовой арендной платы и каждого очередного размера годовой арендной платы в случае, если готовы заключить договор аренды в соответствии с этим размером арендной платы.</w:t>
      </w:r>
    </w:p>
    <w:p w:rsidR="00D92E5B" w:rsidRDefault="00D92E5B" w:rsidP="00D92E5B">
      <w:pPr>
        <w:pStyle w:val="a3"/>
        <w:jc w:val="both"/>
        <w:rPr>
          <w:rFonts w:ascii="Times New Roman" w:hAnsi="Times New Roman" w:cs="Times New Roman"/>
          <w:sz w:val="24"/>
          <w:szCs w:val="24"/>
        </w:rPr>
      </w:pPr>
      <w:r>
        <w:rPr>
          <w:rFonts w:ascii="Times New Roman" w:hAnsi="Times New Roman" w:cs="Times New Roman"/>
          <w:sz w:val="24"/>
          <w:szCs w:val="24"/>
        </w:rPr>
        <w:tab/>
        <w:t xml:space="preserve">Каждый последующий размер годовой арендной платы аукционист назначает путем увеличения текущего размера годовой арендной платы на «шаг аукциона». После объявления очередного размера годовой арендной платы аукционист называет номер билета участника аукциона, который первым поднял </w:t>
      </w:r>
      <w:r>
        <w:rPr>
          <w:rFonts w:ascii="Times New Roman" w:hAnsi="Times New Roman" w:cs="Times New Roman"/>
          <w:sz w:val="24"/>
          <w:szCs w:val="24"/>
        </w:rPr>
        <w:lastRenderedPageBreak/>
        <w:t>билет и указывает на этого участника аукциона. Затем аукционист объявляет следующий размер годовой арендной платы в соответствии с «шагом аукциона».</w:t>
      </w:r>
    </w:p>
    <w:p w:rsidR="00D92E5B" w:rsidRDefault="00D92E5B" w:rsidP="00D92E5B">
      <w:pPr>
        <w:pStyle w:val="a3"/>
        <w:jc w:val="both"/>
        <w:rPr>
          <w:rFonts w:ascii="Times New Roman" w:hAnsi="Times New Roman" w:cs="Times New Roman"/>
          <w:sz w:val="24"/>
          <w:szCs w:val="24"/>
        </w:rPr>
      </w:pPr>
      <w:r>
        <w:rPr>
          <w:rFonts w:ascii="Times New Roman" w:hAnsi="Times New Roman" w:cs="Times New Roman"/>
          <w:sz w:val="24"/>
          <w:szCs w:val="24"/>
        </w:rPr>
        <w:tab/>
        <w:t>При отсутствии участников аукциона, готовых заключить договор аренды в соответствии с названным аукционистом размером годовой арендной платы, аукционист повторяет этот размер годовой арендной платы 3 (три) раза.</w:t>
      </w:r>
    </w:p>
    <w:p w:rsidR="00D92E5B" w:rsidRDefault="00D92E5B" w:rsidP="00D92E5B">
      <w:pPr>
        <w:pStyle w:val="a3"/>
        <w:jc w:val="both"/>
        <w:rPr>
          <w:rFonts w:ascii="Times New Roman" w:hAnsi="Times New Roman" w:cs="Times New Roman"/>
          <w:sz w:val="24"/>
          <w:szCs w:val="24"/>
        </w:rPr>
      </w:pPr>
      <w:r>
        <w:rPr>
          <w:rFonts w:ascii="Times New Roman" w:hAnsi="Times New Roman" w:cs="Times New Roman"/>
          <w:sz w:val="24"/>
          <w:szCs w:val="24"/>
        </w:rPr>
        <w:tab/>
        <w:t>Если после троекратного объявления очередного размера годовой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92E5B" w:rsidRPr="00A464DD" w:rsidRDefault="00D92E5B" w:rsidP="00D92E5B">
      <w:pPr>
        <w:pStyle w:val="a3"/>
        <w:jc w:val="both"/>
        <w:rPr>
          <w:rFonts w:ascii="Times New Roman" w:hAnsi="Times New Roman" w:cs="Times New Roman"/>
          <w:sz w:val="24"/>
          <w:szCs w:val="24"/>
        </w:rPr>
      </w:pPr>
      <w:r>
        <w:rPr>
          <w:rFonts w:ascii="Times New Roman" w:hAnsi="Times New Roman" w:cs="Times New Roman"/>
          <w:sz w:val="24"/>
          <w:szCs w:val="24"/>
        </w:rPr>
        <w:tab/>
        <w:t>По завершению аукциона аукционист объявляет о продаже права на заключение договора аренды, называет размер годовой арендной платы и номер билета победителя аукциона.</w:t>
      </w:r>
    </w:p>
    <w:p w:rsidR="00CA7677" w:rsidRPr="00CA7677" w:rsidRDefault="009B7D23" w:rsidP="00D92E5B">
      <w:pPr>
        <w:pStyle w:val="a3"/>
        <w:jc w:val="both"/>
        <w:rPr>
          <w:rFonts w:ascii="Times New Roman" w:hAnsi="Times New Roman" w:cs="Times New Roman"/>
          <w:b/>
          <w:sz w:val="24"/>
          <w:szCs w:val="24"/>
        </w:rPr>
      </w:pPr>
      <w:r w:rsidRPr="00A464DD">
        <w:rPr>
          <w:rFonts w:ascii="Times New Roman" w:hAnsi="Times New Roman" w:cs="Times New Roman"/>
          <w:sz w:val="24"/>
          <w:szCs w:val="24"/>
        </w:rPr>
        <w:t xml:space="preserve"> </w:t>
      </w:r>
      <w:r w:rsidR="003371DC" w:rsidRPr="00A464DD">
        <w:rPr>
          <w:rFonts w:ascii="Times New Roman" w:hAnsi="Times New Roman" w:cs="Times New Roman"/>
          <w:b/>
          <w:sz w:val="24"/>
          <w:szCs w:val="24"/>
        </w:rPr>
        <w:t xml:space="preserve">Предмет аукциона: </w:t>
      </w:r>
      <w:r w:rsidR="003371DC" w:rsidRPr="00A464DD">
        <w:rPr>
          <w:rFonts w:ascii="Times New Roman" w:hAnsi="Times New Roman" w:cs="Times New Roman"/>
          <w:sz w:val="24"/>
          <w:szCs w:val="24"/>
        </w:rPr>
        <w:t>право на заключение</w:t>
      </w:r>
      <w:r w:rsidR="003371DC" w:rsidRPr="00A464DD">
        <w:rPr>
          <w:rFonts w:ascii="Times New Roman" w:hAnsi="Times New Roman" w:cs="Times New Roman"/>
          <w:b/>
          <w:sz w:val="24"/>
          <w:szCs w:val="24"/>
        </w:rPr>
        <w:t xml:space="preserve"> </w:t>
      </w:r>
      <w:r w:rsidR="003371DC" w:rsidRPr="00A464DD">
        <w:rPr>
          <w:rFonts w:ascii="Times New Roman" w:hAnsi="Times New Roman" w:cs="Times New Roman"/>
          <w:sz w:val="24"/>
          <w:szCs w:val="24"/>
        </w:rPr>
        <w:t>договор</w:t>
      </w:r>
      <w:r w:rsidR="00CA7677">
        <w:rPr>
          <w:rFonts w:ascii="Times New Roman" w:hAnsi="Times New Roman" w:cs="Times New Roman"/>
          <w:sz w:val="24"/>
          <w:szCs w:val="24"/>
        </w:rPr>
        <w:t>ов</w:t>
      </w:r>
      <w:r w:rsidR="003371DC" w:rsidRPr="00A464DD">
        <w:rPr>
          <w:rFonts w:ascii="Times New Roman" w:hAnsi="Times New Roman" w:cs="Times New Roman"/>
          <w:sz w:val="24"/>
          <w:szCs w:val="24"/>
        </w:rPr>
        <w:t xml:space="preserve"> </w:t>
      </w:r>
      <w:r w:rsidR="0004440E">
        <w:rPr>
          <w:rFonts w:ascii="Times New Roman" w:hAnsi="Times New Roman" w:cs="Times New Roman"/>
          <w:sz w:val="24"/>
          <w:szCs w:val="24"/>
        </w:rPr>
        <w:t>аренды</w:t>
      </w:r>
      <w:r w:rsidR="003371DC" w:rsidRPr="00A464DD">
        <w:rPr>
          <w:rFonts w:ascii="Times New Roman" w:hAnsi="Times New Roman" w:cs="Times New Roman"/>
          <w:sz w:val="24"/>
          <w:szCs w:val="24"/>
        </w:rPr>
        <w:t xml:space="preserve"> </w:t>
      </w:r>
      <w:r w:rsidR="00332F1E">
        <w:rPr>
          <w:rFonts w:ascii="Times New Roman" w:hAnsi="Times New Roman" w:cs="Times New Roman"/>
          <w:sz w:val="24"/>
          <w:szCs w:val="24"/>
        </w:rPr>
        <w:t xml:space="preserve">сроком на 7 лет </w:t>
      </w:r>
      <w:r w:rsidR="003371DC" w:rsidRPr="00A464DD">
        <w:rPr>
          <w:rFonts w:ascii="Times New Roman" w:hAnsi="Times New Roman" w:cs="Times New Roman"/>
          <w:sz w:val="24"/>
          <w:szCs w:val="24"/>
        </w:rPr>
        <w:t>земельн</w:t>
      </w:r>
      <w:r w:rsidR="00CA7677">
        <w:rPr>
          <w:rFonts w:ascii="Times New Roman" w:hAnsi="Times New Roman" w:cs="Times New Roman"/>
          <w:sz w:val="24"/>
          <w:szCs w:val="24"/>
        </w:rPr>
        <w:t>ых</w:t>
      </w:r>
      <w:r w:rsidR="003371DC" w:rsidRPr="00A464DD">
        <w:rPr>
          <w:rFonts w:ascii="Times New Roman" w:hAnsi="Times New Roman" w:cs="Times New Roman"/>
          <w:sz w:val="24"/>
          <w:szCs w:val="24"/>
        </w:rPr>
        <w:t xml:space="preserve"> участк</w:t>
      </w:r>
      <w:r w:rsidR="00CA7677">
        <w:rPr>
          <w:rFonts w:ascii="Times New Roman" w:hAnsi="Times New Roman" w:cs="Times New Roman"/>
          <w:sz w:val="24"/>
          <w:szCs w:val="24"/>
        </w:rPr>
        <w:t>ов</w:t>
      </w:r>
      <w:r w:rsidR="003371DC" w:rsidRPr="00A464DD">
        <w:rPr>
          <w:rFonts w:ascii="Times New Roman" w:hAnsi="Times New Roman" w:cs="Times New Roman"/>
          <w:sz w:val="24"/>
          <w:szCs w:val="24"/>
        </w:rPr>
        <w:t>, расположенн</w:t>
      </w:r>
      <w:r w:rsidR="00CA7677">
        <w:rPr>
          <w:rFonts w:ascii="Times New Roman" w:hAnsi="Times New Roman" w:cs="Times New Roman"/>
          <w:sz w:val="24"/>
          <w:szCs w:val="24"/>
        </w:rPr>
        <w:t>ых</w:t>
      </w:r>
      <w:r w:rsidR="003371DC" w:rsidRPr="00A464DD">
        <w:rPr>
          <w:rFonts w:ascii="Times New Roman" w:hAnsi="Times New Roman" w:cs="Times New Roman"/>
          <w:sz w:val="24"/>
          <w:szCs w:val="24"/>
        </w:rPr>
        <w:t xml:space="preserve"> по</w:t>
      </w:r>
      <w:r w:rsidR="00452E47">
        <w:rPr>
          <w:rFonts w:ascii="Times New Roman" w:hAnsi="Times New Roman" w:cs="Times New Roman"/>
          <w:sz w:val="24"/>
          <w:szCs w:val="24"/>
        </w:rPr>
        <w:t xml:space="preserve"> адресу: </w:t>
      </w:r>
    </w:p>
    <w:p w:rsidR="0055084F" w:rsidRDefault="0055084F" w:rsidP="00CA7677">
      <w:pPr>
        <w:pStyle w:val="a3"/>
        <w:jc w:val="both"/>
        <w:rPr>
          <w:rFonts w:ascii="Times New Roman" w:hAnsi="Times New Roman" w:cs="Times New Roman"/>
          <w:b/>
          <w:sz w:val="24"/>
          <w:szCs w:val="24"/>
        </w:rPr>
      </w:pPr>
    </w:p>
    <w:p w:rsidR="009B7D23" w:rsidRPr="00A464DD" w:rsidRDefault="00CA7677" w:rsidP="00CA7677">
      <w:pPr>
        <w:pStyle w:val="a3"/>
        <w:jc w:val="both"/>
        <w:rPr>
          <w:rFonts w:ascii="Times New Roman" w:hAnsi="Times New Roman" w:cs="Times New Roman"/>
          <w:b/>
          <w:sz w:val="24"/>
          <w:szCs w:val="24"/>
        </w:rPr>
      </w:pPr>
      <w:r w:rsidRPr="00CB5899">
        <w:rPr>
          <w:rFonts w:ascii="Times New Roman" w:hAnsi="Times New Roman" w:cs="Times New Roman"/>
          <w:b/>
          <w:sz w:val="24"/>
          <w:szCs w:val="24"/>
        </w:rPr>
        <w:t>Лот № 1</w:t>
      </w:r>
      <w:r>
        <w:rPr>
          <w:rFonts w:ascii="Times New Roman" w:hAnsi="Times New Roman" w:cs="Times New Roman"/>
          <w:sz w:val="24"/>
          <w:szCs w:val="24"/>
        </w:rPr>
        <w:t xml:space="preserve">: </w:t>
      </w:r>
      <w:r w:rsidR="00452E47">
        <w:rPr>
          <w:rFonts w:ascii="Times New Roman" w:hAnsi="Times New Roman" w:cs="Times New Roman"/>
          <w:sz w:val="24"/>
          <w:szCs w:val="24"/>
        </w:rPr>
        <w:t>КБР, Лескенский район,</w:t>
      </w:r>
      <w:r w:rsidR="009B4135">
        <w:rPr>
          <w:rFonts w:ascii="Times New Roman" w:hAnsi="Times New Roman" w:cs="Times New Roman"/>
          <w:sz w:val="24"/>
          <w:szCs w:val="24"/>
        </w:rPr>
        <w:t xml:space="preserve"> </w:t>
      </w:r>
      <w:r w:rsidR="001E3268">
        <w:rPr>
          <w:rFonts w:ascii="Times New Roman" w:hAnsi="Times New Roman" w:cs="Times New Roman"/>
          <w:sz w:val="24"/>
          <w:szCs w:val="24"/>
        </w:rPr>
        <w:t xml:space="preserve">за чертой </w:t>
      </w:r>
      <w:r w:rsidR="009B4135">
        <w:rPr>
          <w:rFonts w:ascii="Times New Roman" w:hAnsi="Times New Roman" w:cs="Times New Roman"/>
          <w:sz w:val="24"/>
          <w:szCs w:val="24"/>
        </w:rPr>
        <w:t>с.</w:t>
      </w:r>
      <w:r w:rsidR="00AA718B">
        <w:rPr>
          <w:rFonts w:ascii="Times New Roman" w:hAnsi="Times New Roman" w:cs="Times New Roman"/>
          <w:sz w:val="24"/>
          <w:szCs w:val="24"/>
        </w:rPr>
        <w:t xml:space="preserve">п. </w:t>
      </w:r>
      <w:r w:rsidR="004D1803">
        <w:rPr>
          <w:rFonts w:ascii="Times New Roman" w:hAnsi="Times New Roman" w:cs="Times New Roman"/>
          <w:sz w:val="24"/>
          <w:szCs w:val="24"/>
        </w:rPr>
        <w:t>Озрек</w:t>
      </w:r>
      <w:r w:rsidR="000D3D99">
        <w:rPr>
          <w:rFonts w:ascii="Times New Roman" w:hAnsi="Times New Roman" w:cs="Times New Roman"/>
          <w:sz w:val="24"/>
          <w:szCs w:val="24"/>
        </w:rPr>
        <w:t xml:space="preserve">, </w:t>
      </w:r>
      <w:r w:rsidR="003371DC" w:rsidRPr="00A464DD">
        <w:rPr>
          <w:rFonts w:ascii="Times New Roman" w:hAnsi="Times New Roman" w:cs="Times New Roman"/>
          <w:sz w:val="24"/>
          <w:szCs w:val="24"/>
        </w:rPr>
        <w:t>кадастровый номер:</w:t>
      </w:r>
      <w:r w:rsidR="00452E47">
        <w:rPr>
          <w:rFonts w:ascii="Times New Roman" w:hAnsi="Times New Roman" w:cs="Times New Roman"/>
          <w:sz w:val="24"/>
          <w:szCs w:val="24"/>
        </w:rPr>
        <w:t>07:07:4</w:t>
      </w:r>
      <w:r w:rsidR="001E3268">
        <w:rPr>
          <w:rFonts w:ascii="Times New Roman" w:hAnsi="Times New Roman" w:cs="Times New Roman"/>
          <w:sz w:val="24"/>
          <w:szCs w:val="24"/>
        </w:rPr>
        <w:t>1</w:t>
      </w:r>
      <w:r w:rsidR="00452E47">
        <w:rPr>
          <w:rFonts w:ascii="Times New Roman" w:hAnsi="Times New Roman" w:cs="Times New Roman"/>
          <w:sz w:val="24"/>
          <w:szCs w:val="24"/>
        </w:rPr>
        <w:t>00000:</w:t>
      </w:r>
      <w:r w:rsidR="001E3268">
        <w:rPr>
          <w:rFonts w:ascii="Times New Roman" w:hAnsi="Times New Roman" w:cs="Times New Roman"/>
          <w:sz w:val="24"/>
          <w:szCs w:val="24"/>
        </w:rPr>
        <w:t>202</w:t>
      </w:r>
      <w:r w:rsidR="003371DC" w:rsidRPr="00A464DD">
        <w:rPr>
          <w:rFonts w:ascii="Times New Roman" w:hAnsi="Times New Roman" w:cs="Times New Roman"/>
          <w:sz w:val="24"/>
          <w:szCs w:val="24"/>
        </w:rPr>
        <w:t>, площадь</w:t>
      </w:r>
      <w:r w:rsidR="00452E47">
        <w:rPr>
          <w:rFonts w:ascii="Times New Roman" w:hAnsi="Times New Roman" w:cs="Times New Roman"/>
          <w:sz w:val="24"/>
          <w:szCs w:val="24"/>
        </w:rPr>
        <w:t xml:space="preserve"> </w:t>
      </w:r>
      <w:r w:rsidR="001E3268">
        <w:rPr>
          <w:rFonts w:ascii="Times New Roman" w:hAnsi="Times New Roman" w:cs="Times New Roman"/>
          <w:sz w:val="24"/>
          <w:szCs w:val="24"/>
        </w:rPr>
        <w:t>300000</w:t>
      </w:r>
      <w:r w:rsidR="00452E47">
        <w:rPr>
          <w:rFonts w:ascii="Times New Roman" w:hAnsi="Times New Roman" w:cs="Times New Roman"/>
          <w:sz w:val="24"/>
          <w:szCs w:val="24"/>
        </w:rPr>
        <w:t>+/-</w:t>
      </w:r>
      <w:r w:rsidR="001E3268">
        <w:rPr>
          <w:rFonts w:ascii="Times New Roman" w:hAnsi="Times New Roman" w:cs="Times New Roman"/>
          <w:sz w:val="24"/>
          <w:szCs w:val="24"/>
        </w:rPr>
        <w:t>4793</w:t>
      </w:r>
      <w:r w:rsidR="00452E47">
        <w:rPr>
          <w:rFonts w:ascii="Times New Roman" w:hAnsi="Times New Roman" w:cs="Times New Roman"/>
          <w:sz w:val="24"/>
          <w:szCs w:val="24"/>
        </w:rPr>
        <w:t xml:space="preserve"> кв.м.</w:t>
      </w:r>
      <w:r w:rsidR="003371DC" w:rsidRPr="00A464DD">
        <w:rPr>
          <w:rFonts w:ascii="Times New Roman" w:hAnsi="Times New Roman" w:cs="Times New Roman"/>
          <w:sz w:val="24"/>
          <w:szCs w:val="24"/>
        </w:rPr>
        <w:t>,</w:t>
      </w:r>
    </w:p>
    <w:p w:rsidR="003371DC" w:rsidRPr="00EC10A9" w:rsidRDefault="003371DC" w:rsidP="00A464DD">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00324417"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3371DC" w:rsidRPr="00EC10A9" w:rsidRDefault="003371DC" w:rsidP="00A464DD">
      <w:pPr>
        <w:pStyle w:val="a3"/>
        <w:jc w:val="both"/>
        <w:rPr>
          <w:rFonts w:ascii="Times New Roman" w:hAnsi="Times New Roman" w:cs="Times New Roman"/>
          <w:b/>
          <w:sz w:val="24"/>
          <w:szCs w:val="24"/>
        </w:rPr>
      </w:pPr>
      <w:r w:rsidRPr="00EC10A9">
        <w:rPr>
          <w:rFonts w:ascii="Times New Roman" w:hAnsi="Times New Roman" w:cs="Times New Roman"/>
          <w:b/>
          <w:sz w:val="24"/>
          <w:szCs w:val="24"/>
        </w:rPr>
        <w:t>Ограничения прав на земельный участок:</w:t>
      </w:r>
      <w:r w:rsidR="00324417" w:rsidRPr="00EC10A9">
        <w:rPr>
          <w:rFonts w:ascii="Times New Roman" w:hAnsi="Times New Roman" w:cs="Times New Roman"/>
          <w:b/>
          <w:sz w:val="24"/>
          <w:szCs w:val="24"/>
        </w:rPr>
        <w:t xml:space="preserve"> </w:t>
      </w:r>
      <w:r w:rsidR="00324417"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3371DC" w:rsidRPr="00A464DD" w:rsidRDefault="003371DC"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sidR="00452E47">
        <w:rPr>
          <w:rFonts w:ascii="Times New Roman" w:hAnsi="Times New Roman" w:cs="Times New Roman"/>
          <w:b/>
          <w:sz w:val="24"/>
          <w:szCs w:val="24"/>
        </w:rPr>
        <w:t xml:space="preserve"> </w:t>
      </w:r>
      <w:r w:rsidR="003B7230">
        <w:rPr>
          <w:rFonts w:ascii="Times New Roman" w:hAnsi="Times New Roman" w:cs="Times New Roman"/>
          <w:sz w:val="24"/>
          <w:szCs w:val="24"/>
        </w:rPr>
        <w:t>пашня</w:t>
      </w:r>
      <w:r w:rsidRPr="00452E47">
        <w:rPr>
          <w:rFonts w:ascii="Times New Roman" w:hAnsi="Times New Roman" w:cs="Times New Roman"/>
          <w:sz w:val="24"/>
          <w:szCs w:val="24"/>
        </w:rPr>
        <w:t>;</w:t>
      </w:r>
    </w:p>
    <w:p w:rsidR="003371DC" w:rsidRDefault="003371DC"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sidR="0035112D">
        <w:rPr>
          <w:rFonts w:ascii="Times New Roman" w:hAnsi="Times New Roman" w:cs="Times New Roman"/>
          <w:b/>
          <w:sz w:val="24"/>
          <w:szCs w:val="24"/>
        </w:rPr>
        <w:t xml:space="preserve"> </w:t>
      </w:r>
      <w:r w:rsidR="0035112D" w:rsidRPr="00B44203">
        <w:rPr>
          <w:rFonts w:ascii="Times New Roman" w:hAnsi="Times New Roman" w:cs="Times New Roman"/>
          <w:sz w:val="24"/>
          <w:szCs w:val="24"/>
        </w:rPr>
        <w:t>Земли сельскохозяйственного назначения</w:t>
      </w:r>
      <w:r w:rsidRPr="00B44203">
        <w:rPr>
          <w:rFonts w:ascii="Times New Roman" w:hAnsi="Times New Roman" w:cs="Times New Roman"/>
          <w:sz w:val="24"/>
          <w:szCs w:val="24"/>
        </w:rPr>
        <w:t>;</w:t>
      </w:r>
    </w:p>
    <w:p w:rsidR="0055084F" w:rsidRDefault="0055084F" w:rsidP="00CB5899">
      <w:pPr>
        <w:pStyle w:val="a3"/>
        <w:jc w:val="both"/>
        <w:rPr>
          <w:rFonts w:ascii="Times New Roman" w:hAnsi="Times New Roman" w:cs="Times New Roman"/>
          <w:b/>
          <w:sz w:val="24"/>
          <w:szCs w:val="24"/>
        </w:rPr>
      </w:pPr>
    </w:p>
    <w:p w:rsidR="00CB5899" w:rsidRPr="00A464DD" w:rsidRDefault="00CB5899" w:rsidP="00CB5899">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Pr>
          <w:rFonts w:ascii="Times New Roman" w:hAnsi="Times New Roman" w:cs="Times New Roman"/>
          <w:b/>
          <w:sz w:val="24"/>
          <w:szCs w:val="24"/>
        </w:rPr>
        <w:t>2</w:t>
      </w:r>
      <w:r>
        <w:rPr>
          <w:rFonts w:ascii="Times New Roman" w:hAnsi="Times New Roman" w:cs="Times New Roman"/>
          <w:sz w:val="24"/>
          <w:szCs w:val="24"/>
        </w:rPr>
        <w:t xml:space="preserve">: КБР, Лескенский район, </w:t>
      </w:r>
      <w:r w:rsidR="007F75F4">
        <w:rPr>
          <w:rFonts w:ascii="Times New Roman" w:hAnsi="Times New Roman" w:cs="Times New Roman"/>
          <w:sz w:val="24"/>
          <w:szCs w:val="24"/>
        </w:rPr>
        <w:t>в 3,7 км. на северо-запад от</w:t>
      </w:r>
      <w:r>
        <w:rPr>
          <w:rFonts w:ascii="Times New Roman" w:hAnsi="Times New Roman" w:cs="Times New Roman"/>
          <w:sz w:val="24"/>
          <w:szCs w:val="24"/>
        </w:rPr>
        <w:t xml:space="preserve"> с. </w:t>
      </w:r>
      <w:r w:rsidR="004D1803">
        <w:rPr>
          <w:rFonts w:ascii="Times New Roman" w:hAnsi="Times New Roman" w:cs="Times New Roman"/>
          <w:sz w:val="24"/>
          <w:szCs w:val="24"/>
        </w:rPr>
        <w:t>Озрек</w:t>
      </w:r>
      <w:r>
        <w:rPr>
          <w:rFonts w:ascii="Times New Roman" w:hAnsi="Times New Roman" w:cs="Times New Roman"/>
          <w:sz w:val="24"/>
          <w:szCs w:val="24"/>
        </w:rPr>
        <w:t xml:space="preserve">,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w:t>
      </w:r>
      <w:r w:rsidR="007F75F4">
        <w:rPr>
          <w:rFonts w:ascii="Times New Roman" w:hAnsi="Times New Roman" w:cs="Times New Roman"/>
          <w:sz w:val="24"/>
          <w:szCs w:val="24"/>
        </w:rPr>
        <w:t>39</w:t>
      </w:r>
      <w:r>
        <w:rPr>
          <w:rFonts w:ascii="Times New Roman" w:hAnsi="Times New Roman" w:cs="Times New Roman"/>
          <w:sz w:val="24"/>
          <w:szCs w:val="24"/>
        </w:rPr>
        <w:t>00000:</w:t>
      </w:r>
      <w:r w:rsidR="007F75F4">
        <w:rPr>
          <w:rFonts w:ascii="Times New Roman" w:hAnsi="Times New Roman" w:cs="Times New Roman"/>
          <w:sz w:val="24"/>
          <w:szCs w:val="24"/>
        </w:rPr>
        <w:t>249</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7F75F4">
        <w:rPr>
          <w:rFonts w:ascii="Times New Roman" w:hAnsi="Times New Roman" w:cs="Times New Roman"/>
          <w:sz w:val="24"/>
          <w:szCs w:val="24"/>
        </w:rPr>
        <w:t>300871</w:t>
      </w:r>
      <w:r>
        <w:rPr>
          <w:rFonts w:ascii="Times New Roman" w:hAnsi="Times New Roman" w:cs="Times New Roman"/>
          <w:sz w:val="24"/>
          <w:szCs w:val="24"/>
        </w:rPr>
        <w:t>+/-</w:t>
      </w:r>
      <w:r w:rsidR="007F75F4">
        <w:rPr>
          <w:rFonts w:ascii="Times New Roman" w:hAnsi="Times New Roman" w:cs="Times New Roman"/>
          <w:sz w:val="24"/>
          <w:szCs w:val="24"/>
        </w:rPr>
        <w:t>4800</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CB5899" w:rsidRPr="00EC10A9" w:rsidRDefault="00CB5899" w:rsidP="00CB5899">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CB5899" w:rsidRPr="00EC10A9" w:rsidRDefault="00CB5899" w:rsidP="00CB5899">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CB5899" w:rsidRPr="00A464DD" w:rsidRDefault="00CB5899" w:rsidP="00CB5899">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CB5899" w:rsidRDefault="00CB5899" w:rsidP="00CB5899">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55084F" w:rsidRDefault="0055084F" w:rsidP="00DA3582">
      <w:pPr>
        <w:pStyle w:val="a3"/>
        <w:jc w:val="both"/>
        <w:rPr>
          <w:rFonts w:ascii="Times New Roman" w:hAnsi="Times New Roman" w:cs="Times New Roman"/>
          <w:b/>
          <w:sz w:val="24"/>
          <w:szCs w:val="24"/>
        </w:rPr>
      </w:pPr>
    </w:p>
    <w:p w:rsidR="00DA3582" w:rsidRPr="00A464DD" w:rsidRDefault="00DA3582" w:rsidP="00DA3582">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Pr>
          <w:rFonts w:ascii="Times New Roman" w:hAnsi="Times New Roman" w:cs="Times New Roman"/>
          <w:b/>
          <w:sz w:val="24"/>
          <w:szCs w:val="24"/>
        </w:rPr>
        <w:t>3</w:t>
      </w:r>
      <w:r>
        <w:rPr>
          <w:rFonts w:ascii="Times New Roman" w:hAnsi="Times New Roman" w:cs="Times New Roman"/>
          <w:sz w:val="24"/>
          <w:szCs w:val="24"/>
        </w:rPr>
        <w:t>: КБР, Лескенский район,</w:t>
      </w:r>
      <w:r w:rsidR="00541795">
        <w:rPr>
          <w:rFonts w:ascii="Times New Roman" w:hAnsi="Times New Roman" w:cs="Times New Roman"/>
          <w:sz w:val="24"/>
          <w:szCs w:val="24"/>
        </w:rPr>
        <w:t xml:space="preserve"> в 2,3 км. на северо-запад от</w:t>
      </w:r>
      <w:r>
        <w:rPr>
          <w:rFonts w:ascii="Times New Roman" w:hAnsi="Times New Roman" w:cs="Times New Roman"/>
          <w:sz w:val="24"/>
          <w:szCs w:val="24"/>
        </w:rPr>
        <w:t xml:space="preserve"> с.п. </w:t>
      </w:r>
      <w:r w:rsidR="004D1803">
        <w:rPr>
          <w:rFonts w:ascii="Times New Roman" w:hAnsi="Times New Roman" w:cs="Times New Roman"/>
          <w:sz w:val="24"/>
          <w:szCs w:val="24"/>
        </w:rPr>
        <w:t>Озрек</w:t>
      </w:r>
      <w:r>
        <w:rPr>
          <w:rFonts w:ascii="Times New Roman" w:hAnsi="Times New Roman" w:cs="Times New Roman"/>
          <w:sz w:val="24"/>
          <w:szCs w:val="24"/>
        </w:rPr>
        <w:t xml:space="preserve">,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w:t>
      </w:r>
      <w:r w:rsidR="00541795">
        <w:rPr>
          <w:rFonts w:ascii="Times New Roman" w:hAnsi="Times New Roman" w:cs="Times New Roman"/>
          <w:sz w:val="24"/>
          <w:szCs w:val="24"/>
        </w:rPr>
        <w:t>39</w:t>
      </w:r>
      <w:r>
        <w:rPr>
          <w:rFonts w:ascii="Times New Roman" w:hAnsi="Times New Roman" w:cs="Times New Roman"/>
          <w:sz w:val="24"/>
          <w:szCs w:val="24"/>
        </w:rPr>
        <w:t>00000:</w:t>
      </w:r>
      <w:r w:rsidR="00541795">
        <w:rPr>
          <w:rFonts w:ascii="Times New Roman" w:hAnsi="Times New Roman" w:cs="Times New Roman"/>
          <w:sz w:val="24"/>
          <w:szCs w:val="24"/>
        </w:rPr>
        <w:t>201</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541795">
        <w:rPr>
          <w:rFonts w:ascii="Times New Roman" w:hAnsi="Times New Roman" w:cs="Times New Roman"/>
          <w:sz w:val="24"/>
          <w:szCs w:val="24"/>
        </w:rPr>
        <w:t>293746</w:t>
      </w:r>
      <w:r>
        <w:rPr>
          <w:rFonts w:ascii="Times New Roman" w:hAnsi="Times New Roman" w:cs="Times New Roman"/>
          <w:sz w:val="24"/>
          <w:szCs w:val="24"/>
        </w:rPr>
        <w:t>+/-</w:t>
      </w:r>
      <w:r w:rsidR="00541795">
        <w:rPr>
          <w:rFonts w:ascii="Times New Roman" w:hAnsi="Times New Roman" w:cs="Times New Roman"/>
          <w:sz w:val="24"/>
          <w:szCs w:val="24"/>
        </w:rPr>
        <w:t>4742</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DA3582" w:rsidRPr="00EC10A9" w:rsidRDefault="00DA3582" w:rsidP="00DA3582">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DA3582" w:rsidRPr="00EC10A9" w:rsidRDefault="00DA3582" w:rsidP="00DA3582">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DA3582" w:rsidRPr="00A464DD" w:rsidRDefault="00DA3582" w:rsidP="00DA3582">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DA3582" w:rsidRPr="00B44203" w:rsidRDefault="00DA3582" w:rsidP="00DA3582">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55084F" w:rsidRDefault="0055084F" w:rsidP="004F1C39">
      <w:pPr>
        <w:pStyle w:val="a3"/>
        <w:jc w:val="both"/>
        <w:rPr>
          <w:rFonts w:ascii="Times New Roman" w:hAnsi="Times New Roman" w:cs="Times New Roman"/>
          <w:b/>
          <w:sz w:val="24"/>
          <w:szCs w:val="24"/>
        </w:rPr>
      </w:pPr>
    </w:p>
    <w:p w:rsidR="004F1C39" w:rsidRPr="00A464DD" w:rsidRDefault="004F1C39" w:rsidP="004F1C39">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Pr>
          <w:rFonts w:ascii="Times New Roman" w:hAnsi="Times New Roman" w:cs="Times New Roman"/>
          <w:b/>
          <w:sz w:val="24"/>
          <w:szCs w:val="24"/>
        </w:rPr>
        <w:t>4</w:t>
      </w:r>
      <w:r>
        <w:rPr>
          <w:rFonts w:ascii="Times New Roman" w:hAnsi="Times New Roman" w:cs="Times New Roman"/>
          <w:sz w:val="24"/>
          <w:szCs w:val="24"/>
        </w:rPr>
        <w:t>: КБР, Лескенский район,</w:t>
      </w:r>
      <w:r w:rsidR="0064127C">
        <w:rPr>
          <w:rFonts w:ascii="Times New Roman" w:hAnsi="Times New Roman" w:cs="Times New Roman"/>
          <w:sz w:val="24"/>
          <w:szCs w:val="24"/>
        </w:rPr>
        <w:t xml:space="preserve"> в 2 км. на северо-запад от</w:t>
      </w:r>
      <w:r>
        <w:rPr>
          <w:rFonts w:ascii="Times New Roman" w:hAnsi="Times New Roman" w:cs="Times New Roman"/>
          <w:sz w:val="24"/>
          <w:szCs w:val="24"/>
        </w:rPr>
        <w:t xml:space="preserve"> с.п. </w:t>
      </w:r>
      <w:r w:rsidR="004D1803">
        <w:rPr>
          <w:rFonts w:ascii="Times New Roman" w:hAnsi="Times New Roman" w:cs="Times New Roman"/>
          <w:sz w:val="24"/>
          <w:szCs w:val="24"/>
        </w:rPr>
        <w:t>Озрек</w:t>
      </w:r>
      <w:r>
        <w:rPr>
          <w:rFonts w:ascii="Times New Roman" w:hAnsi="Times New Roman" w:cs="Times New Roman"/>
          <w:sz w:val="24"/>
          <w:szCs w:val="24"/>
        </w:rPr>
        <w:t xml:space="preserve">,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w:t>
      </w:r>
      <w:r w:rsidR="0064127C">
        <w:rPr>
          <w:rFonts w:ascii="Times New Roman" w:hAnsi="Times New Roman" w:cs="Times New Roman"/>
          <w:sz w:val="24"/>
          <w:szCs w:val="24"/>
        </w:rPr>
        <w:t>39</w:t>
      </w:r>
      <w:r>
        <w:rPr>
          <w:rFonts w:ascii="Times New Roman" w:hAnsi="Times New Roman" w:cs="Times New Roman"/>
          <w:sz w:val="24"/>
          <w:szCs w:val="24"/>
        </w:rPr>
        <w:t>00000:</w:t>
      </w:r>
      <w:r w:rsidR="0064127C">
        <w:rPr>
          <w:rFonts w:ascii="Times New Roman" w:hAnsi="Times New Roman" w:cs="Times New Roman"/>
          <w:sz w:val="24"/>
          <w:szCs w:val="24"/>
        </w:rPr>
        <w:t>198</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64127C">
        <w:rPr>
          <w:rFonts w:ascii="Times New Roman" w:hAnsi="Times New Roman" w:cs="Times New Roman"/>
          <w:sz w:val="24"/>
          <w:szCs w:val="24"/>
        </w:rPr>
        <w:t>50091</w:t>
      </w:r>
      <w:r>
        <w:rPr>
          <w:rFonts w:ascii="Times New Roman" w:hAnsi="Times New Roman" w:cs="Times New Roman"/>
          <w:sz w:val="24"/>
          <w:szCs w:val="24"/>
        </w:rPr>
        <w:t>+/-</w:t>
      </w:r>
      <w:r w:rsidR="0064127C">
        <w:rPr>
          <w:rFonts w:ascii="Times New Roman" w:hAnsi="Times New Roman" w:cs="Times New Roman"/>
          <w:sz w:val="24"/>
          <w:szCs w:val="24"/>
        </w:rPr>
        <w:t>1958</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4F1C39" w:rsidRPr="00EC10A9" w:rsidRDefault="004F1C39" w:rsidP="004F1C39">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4F1C39" w:rsidRPr="00EC10A9" w:rsidRDefault="004F1C39" w:rsidP="004F1C39">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4F1C39" w:rsidRPr="00A464DD" w:rsidRDefault="004F1C39" w:rsidP="004F1C39">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4F1C39" w:rsidRPr="00B44203" w:rsidRDefault="004F1C39" w:rsidP="004F1C39">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55084F" w:rsidRDefault="0055084F" w:rsidP="00ED1253">
      <w:pPr>
        <w:pStyle w:val="a3"/>
        <w:jc w:val="both"/>
        <w:rPr>
          <w:rFonts w:ascii="Times New Roman" w:hAnsi="Times New Roman" w:cs="Times New Roman"/>
          <w:b/>
          <w:sz w:val="24"/>
          <w:szCs w:val="24"/>
        </w:rPr>
      </w:pPr>
    </w:p>
    <w:p w:rsidR="00ED1253" w:rsidRPr="00A464DD" w:rsidRDefault="00ED1253" w:rsidP="00ED1253">
      <w:pPr>
        <w:pStyle w:val="a3"/>
        <w:jc w:val="both"/>
        <w:rPr>
          <w:rFonts w:ascii="Times New Roman" w:hAnsi="Times New Roman" w:cs="Times New Roman"/>
          <w:b/>
          <w:sz w:val="24"/>
          <w:szCs w:val="24"/>
        </w:rPr>
      </w:pPr>
      <w:r w:rsidRPr="00CB5899">
        <w:rPr>
          <w:rFonts w:ascii="Times New Roman" w:hAnsi="Times New Roman" w:cs="Times New Roman"/>
          <w:b/>
          <w:sz w:val="24"/>
          <w:szCs w:val="24"/>
        </w:rPr>
        <w:lastRenderedPageBreak/>
        <w:t xml:space="preserve">Лот № </w:t>
      </w:r>
      <w:r>
        <w:rPr>
          <w:rFonts w:ascii="Times New Roman" w:hAnsi="Times New Roman" w:cs="Times New Roman"/>
          <w:b/>
          <w:sz w:val="24"/>
          <w:szCs w:val="24"/>
        </w:rPr>
        <w:t>5</w:t>
      </w:r>
      <w:r>
        <w:rPr>
          <w:rFonts w:ascii="Times New Roman" w:hAnsi="Times New Roman" w:cs="Times New Roman"/>
          <w:sz w:val="24"/>
          <w:szCs w:val="24"/>
        </w:rPr>
        <w:t>: КБР, Лескенский район,</w:t>
      </w:r>
      <w:r w:rsidR="00BD5D1C">
        <w:rPr>
          <w:rFonts w:ascii="Times New Roman" w:hAnsi="Times New Roman" w:cs="Times New Roman"/>
          <w:sz w:val="24"/>
          <w:szCs w:val="24"/>
        </w:rPr>
        <w:t xml:space="preserve"> в 3,2 км. на северо-запад от</w:t>
      </w:r>
      <w:r>
        <w:rPr>
          <w:rFonts w:ascii="Times New Roman" w:hAnsi="Times New Roman" w:cs="Times New Roman"/>
          <w:sz w:val="24"/>
          <w:szCs w:val="24"/>
        </w:rPr>
        <w:t xml:space="preserve"> с.п. </w:t>
      </w:r>
      <w:r w:rsidR="004D1803">
        <w:rPr>
          <w:rFonts w:ascii="Times New Roman" w:hAnsi="Times New Roman" w:cs="Times New Roman"/>
          <w:sz w:val="24"/>
          <w:szCs w:val="24"/>
        </w:rPr>
        <w:t>Озрек</w:t>
      </w:r>
      <w:r>
        <w:rPr>
          <w:rFonts w:ascii="Times New Roman" w:hAnsi="Times New Roman" w:cs="Times New Roman"/>
          <w:sz w:val="24"/>
          <w:szCs w:val="24"/>
        </w:rPr>
        <w:t xml:space="preserve">,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w:t>
      </w:r>
      <w:r w:rsidR="00BD5D1C">
        <w:rPr>
          <w:rFonts w:ascii="Times New Roman" w:hAnsi="Times New Roman" w:cs="Times New Roman"/>
          <w:sz w:val="24"/>
          <w:szCs w:val="24"/>
        </w:rPr>
        <w:t>39</w:t>
      </w:r>
      <w:r>
        <w:rPr>
          <w:rFonts w:ascii="Times New Roman" w:hAnsi="Times New Roman" w:cs="Times New Roman"/>
          <w:sz w:val="24"/>
          <w:szCs w:val="24"/>
        </w:rPr>
        <w:t>00000:</w:t>
      </w:r>
      <w:r w:rsidR="00BD5D1C">
        <w:rPr>
          <w:rFonts w:ascii="Times New Roman" w:hAnsi="Times New Roman" w:cs="Times New Roman"/>
          <w:sz w:val="24"/>
          <w:szCs w:val="24"/>
        </w:rPr>
        <w:t>21</w:t>
      </w:r>
      <w:r>
        <w:rPr>
          <w:rFonts w:ascii="Times New Roman" w:hAnsi="Times New Roman" w:cs="Times New Roman"/>
          <w:sz w:val="24"/>
          <w:szCs w:val="24"/>
        </w:rPr>
        <w:t>7</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BD5D1C">
        <w:rPr>
          <w:rFonts w:ascii="Times New Roman" w:hAnsi="Times New Roman" w:cs="Times New Roman"/>
          <w:sz w:val="24"/>
          <w:szCs w:val="24"/>
        </w:rPr>
        <w:t>335069</w:t>
      </w:r>
      <w:r>
        <w:rPr>
          <w:rFonts w:ascii="Times New Roman" w:hAnsi="Times New Roman" w:cs="Times New Roman"/>
          <w:sz w:val="24"/>
          <w:szCs w:val="24"/>
        </w:rPr>
        <w:t>+/-</w:t>
      </w:r>
      <w:r w:rsidR="00BD5D1C">
        <w:rPr>
          <w:rFonts w:ascii="Times New Roman" w:hAnsi="Times New Roman" w:cs="Times New Roman"/>
          <w:sz w:val="24"/>
          <w:szCs w:val="24"/>
        </w:rPr>
        <w:t>5065</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ED1253" w:rsidRPr="00EC10A9" w:rsidRDefault="00ED1253" w:rsidP="00ED1253">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ED1253" w:rsidRPr="00EC10A9" w:rsidRDefault="00ED1253" w:rsidP="00ED1253">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ED1253" w:rsidRPr="00A464DD" w:rsidRDefault="00ED1253" w:rsidP="00ED1253">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ED1253" w:rsidRDefault="00ED1253" w:rsidP="00ED1253">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55084F" w:rsidRPr="00A464DD" w:rsidRDefault="0055084F" w:rsidP="0055084F">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Pr>
          <w:rFonts w:ascii="Times New Roman" w:hAnsi="Times New Roman" w:cs="Times New Roman"/>
          <w:b/>
          <w:sz w:val="24"/>
          <w:szCs w:val="24"/>
        </w:rPr>
        <w:t>6</w:t>
      </w:r>
      <w:r>
        <w:rPr>
          <w:rFonts w:ascii="Times New Roman" w:hAnsi="Times New Roman" w:cs="Times New Roman"/>
          <w:sz w:val="24"/>
          <w:szCs w:val="24"/>
        </w:rPr>
        <w:t xml:space="preserve">: КБР, Лескенский район, в 2,2 км. на северо-запад от с.п. Озрек,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07:07:3900000:199</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122725+/-3065 кв.м.</w:t>
      </w:r>
      <w:r w:rsidRPr="00A464DD">
        <w:rPr>
          <w:rFonts w:ascii="Times New Roman" w:hAnsi="Times New Roman" w:cs="Times New Roman"/>
          <w:sz w:val="24"/>
          <w:szCs w:val="24"/>
        </w:rPr>
        <w:t>,</w:t>
      </w:r>
    </w:p>
    <w:p w:rsidR="0055084F" w:rsidRPr="00EC10A9" w:rsidRDefault="0055084F" w:rsidP="0055084F">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55084F" w:rsidRPr="00EC10A9" w:rsidRDefault="0055084F" w:rsidP="0055084F">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55084F" w:rsidRPr="00A464DD" w:rsidRDefault="0055084F" w:rsidP="0055084F">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55084F" w:rsidRDefault="0055084F" w:rsidP="0055084F">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26621D" w:rsidRDefault="0026621D" w:rsidP="0055084F">
      <w:pPr>
        <w:pStyle w:val="a3"/>
        <w:jc w:val="both"/>
        <w:rPr>
          <w:rFonts w:ascii="Times New Roman" w:hAnsi="Times New Roman" w:cs="Times New Roman"/>
          <w:b/>
          <w:sz w:val="24"/>
          <w:szCs w:val="24"/>
        </w:rPr>
      </w:pPr>
    </w:p>
    <w:p w:rsidR="0055084F" w:rsidRPr="00A464DD" w:rsidRDefault="0055084F" w:rsidP="0055084F">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sidR="0026621D">
        <w:rPr>
          <w:rFonts w:ascii="Times New Roman" w:hAnsi="Times New Roman" w:cs="Times New Roman"/>
          <w:b/>
          <w:sz w:val="24"/>
          <w:szCs w:val="24"/>
        </w:rPr>
        <w:t>7</w:t>
      </w:r>
      <w:r>
        <w:rPr>
          <w:rFonts w:ascii="Times New Roman" w:hAnsi="Times New Roman" w:cs="Times New Roman"/>
          <w:sz w:val="24"/>
          <w:szCs w:val="24"/>
        </w:rPr>
        <w:t xml:space="preserve">: КБР, Лескенский район, в </w:t>
      </w:r>
      <w:r w:rsidR="0026621D">
        <w:rPr>
          <w:rFonts w:ascii="Times New Roman" w:hAnsi="Times New Roman" w:cs="Times New Roman"/>
          <w:sz w:val="24"/>
          <w:szCs w:val="24"/>
        </w:rPr>
        <w:t>2</w:t>
      </w:r>
      <w:r>
        <w:rPr>
          <w:rFonts w:ascii="Times New Roman" w:hAnsi="Times New Roman" w:cs="Times New Roman"/>
          <w:sz w:val="24"/>
          <w:szCs w:val="24"/>
        </w:rPr>
        <w:t>,</w:t>
      </w:r>
      <w:r w:rsidR="0026621D">
        <w:rPr>
          <w:rFonts w:ascii="Times New Roman" w:hAnsi="Times New Roman" w:cs="Times New Roman"/>
          <w:sz w:val="24"/>
          <w:szCs w:val="24"/>
        </w:rPr>
        <w:t>8</w:t>
      </w:r>
      <w:r>
        <w:rPr>
          <w:rFonts w:ascii="Times New Roman" w:hAnsi="Times New Roman" w:cs="Times New Roman"/>
          <w:sz w:val="24"/>
          <w:szCs w:val="24"/>
        </w:rPr>
        <w:t xml:space="preserve"> км. на северо-запад от с.</w:t>
      </w:r>
      <w:r w:rsidR="0026621D">
        <w:rPr>
          <w:rFonts w:ascii="Times New Roman" w:hAnsi="Times New Roman" w:cs="Times New Roman"/>
          <w:sz w:val="24"/>
          <w:szCs w:val="24"/>
        </w:rPr>
        <w:t>п.</w:t>
      </w:r>
      <w:r>
        <w:rPr>
          <w:rFonts w:ascii="Times New Roman" w:hAnsi="Times New Roman" w:cs="Times New Roman"/>
          <w:sz w:val="24"/>
          <w:szCs w:val="24"/>
        </w:rPr>
        <w:t xml:space="preserve"> Озрек,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07:07:3900000:</w:t>
      </w:r>
      <w:r w:rsidR="0026621D">
        <w:rPr>
          <w:rFonts w:ascii="Times New Roman" w:hAnsi="Times New Roman" w:cs="Times New Roman"/>
          <w:sz w:val="24"/>
          <w:szCs w:val="24"/>
        </w:rPr>
        <w:t>197</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26621D">
        <w:rPr>
          <w:rFonts w:ascii="Times New Roman" w:hAnsi="Times New Roman" w:cs="Times New Roman"/>
          <w:sz w:val="24"/>
          <w:szCs w:val="24"/>
        </w:rPr>
        <w:t>40097</w:t>
      </w:r>
      <w:r>
        <w:rPr>
          <w:rFonts w:ascii="Times New Roman" w:hAnsi="Times New Roman" w:cs="Times New Roman"/>
          <w:sz w:val="24"/>
          <w:szCs w:val="24"/>
        </w:rPr>
        <w:t>+/-</w:t>
      </w:r>
      <w:r w:rsidR="0026621D">
        <w:rPr>
          <w:rFonts w:ascii="Times New Roman" w:hAnsi="Times New Roman" w:cs="Times New Roman"/>
          <w:sz w:val="24"/>
          <w:szCs w:val="24"/>
        </w:rPr>
        <w:t>1752</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55084F" w:rsidRPr="00EC10A9" w:rsidRDefault="0055084F" w:rsidP="0055084F">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55084F" w:rsidRPr="00EC10A9" w:rsidRDefault="0055084F" w:rsidP="0055084F">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55084F" w:rsidRPr="00A464DD" w:rsidRDefault="0055084F" w:rsidP="0055084F">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55084F" w:rsidRDefault="0055084F" w:rsidP="0055084F">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431AC3" w:rsidRDefault="00431AC3" w:rsidP="0055084F">
      <w:pPr>
        <w:pStyle w:val="a3"/>
        <w:jc w:val="both"/>
        <w:rPr>
          <w:rFonts w:ascii="Times New Roman" w:hAnsi="Times New Roman" w:cs="Times New Roman"/>
          <w:b/>
          <w:sz w:val="24"/>
          <w:szCs w:val="24"/>
        </w:rPr>
      </w:pPr>
    </w:p>
    <w:p w:rsidR="0055084F" w:rsidRPr="00A464DD" w:rsidRDefault="0055084F" w:rsidP="0055084F">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sidR="00431AC3">
        <w:rPr>
          <w:rFonts w:ascii="Times New Roman" w:hAnsi="Times New Roman" w:cs="Times New Roman"/>
          <w:b/>
          <w:sz w:val="24"/>
          <w:szCs w:val="24"/>
        </w:rPr>
        <w:t>8</w:t>
      </w:r>
      <w:r>
        <w:rPr>
          <w:rFonts w:ascii="Times New Roman" w:hAnsi="Times New Roman" w:cs="Times New Roman"/>
          <w:sz w:val="24"/>
          <w:szCs w:val="24"/>
        </w:rPr>
        <w:t xml:space="preserve">: КБР, Лескенский район, в 2 км. на северо-запад от с.п. Озрек, </w:t>
      </w:r>
      <w:r w:rsidRPr="00A464DD">
        <w:rPr>
          <w:rFonts w:ascii="Times New Roman" w:hAnsi="Times New Roman" w:cs="Times New Roman"/>
          <w:sz w:val="24"/>
          <w:szCs w:val="24"/>
        </w:rPr>
        <w:t>кадастровый номер:</w:t>
      </w:r>
      <w:r>
        <w:rPr>
          <w:rFonts w:ascii="Times New Roman" w:hAnsi="Times New Roman" w:cs="Times New Roman"/>
          <w:sz w:val="24"/>
          <w:szCs w:val="24"/>
        </w:rPr>
        <w:t>07:07:3900000:20</w:t>
      </w:r>
      <w:r w:rsidR="00431AC3">
        <w:rPr>
          <w:rFonts w:ascii="Times New Roman" w:hAnsi="Times New Roman" w:cs="Times New Roman"/>
          <w:sz w:val="24"/>
          <w:szCs w:val="24"/>
        </w:rPr>
        <w:t>0</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431AC3">
        <w:rPr>
          <w:rFonts w:ascii="Times New Roman" w:hAnsi="Times New Roman" w:cs="Times New Roman"/>
          <w:sz w:val="24"/>
          <w:szCs w:val="24"/>
        </w:rPr>
        <w:t>136940</w:t>
      </w:r>
      <w:r>
        <w:rPr>
          <w:rFonts w:ascii="Times New Roman" w:hAnsi="Times New Roman" w:cs="Times New Roman"/>
          <w:sz w:val="24"/>
          <w:szCs w:val="24"/>
        </w:rPr>
        <w:t>+/-</w:t>
      </w:r>
      <w:r w:rsidR="00431AC3">
        <w:rPr>
          <w:rFonts w:ascii="Times New Roman" w:hAnsi="Times New Roman" w:cs="Times New Roman"/>
          <w:sz w:val="24"/>
          <w:szCs w:val="24"/>
        </w:rPr>
        <w:t>3238</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55084F" w:rsidRPr="00EC10A9" w:rsidRDefault="0055084F" w:rsidP="0055084F">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55084F" w:rsidRPr="00EC10A9" w:rsidRDefault="0055084F" w:rsidP="0055084F">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55084F" w:rsidRPr="00A464DD" w:rsidRDefault="0055084F" w:rsidP="0055084F">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55084F" w:rsidRPr="00B44203" w:rsidRDefault="0055084F" w:rsidP="0055084F">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410BAF" w:rsidRDefault="00410BAF" w:rsidP="0055084F">
      <w:pPr>
        <w:pStyle w:val="a3"/>
        <w:jc w:val="both"/>
        <w:rPr>
          <w:rFonts w:ascii="Times New Roman" w:hAnsi="Times New Roman" w:cs="Times New Roman"/>
          <w:b/>
          <w:sz w:val="24"/>
          <w:szCs w:val="24"/>
        </w:rPr>
      </w:pPr>
    </w:p>
    <w:p w:rsidR="0055084F" w:rsidRPr="00A464DD" w:rsidRDefault="0055084F" w:rsidP="0055084F">
      <w:pPr>
        <w:pStyle w:val="a3"/>
        <w:jc w:val="both"/>
        <w:rPr>
          <w:rFonts w:ascii="Times New Roman" w:hAnsi="Times New Roman" w:cs="Times New Roman"/>
          <w:b/>
          <w:sz w:val="24"/>
          <w:szCs w:val="24"/>
        </w:rPr>
      </w:pPr>
      <w:r w:rsidRPr="00CB5899">
        <w:rPr>
          <w:rFonts w:ascii="Times New Roman" w:hAnsi="Times New Roman" w:cs="Times New Roman"/>
          <w:b/>
          <w:sz w:val="24"/>
          <w:szCs w:val="24"/>
        </w:rPr>
        <w:t xml:space="preserve">Лот № </w:t>
      </w:r>
      <w:r w:rsidR="00410BAF">
        <w:rPr>
          <w:rFonts w:ascii="Times New Roman" w:hAnsi="Times New Roman" w:cs="Times New Roman"/>
          <w:b/>
          <w:sz w:val="24"/>
          <w:szCs w:val="24"/>
        </w:rPr>
        <w:t>9</w:t>
      </w:r>
      <w:r>
        <w:rPr>
          <w:rFonts w:ascii="Times New Roman" w:hAnsi="Times New Roman" w:cs="Times New Roman"/>
          <w:sz w:val="24"/>
          <w:szCs w:val="24"/>
        </w:rPr>
        <w:t xml:space="preserve">: КБР, Лескенский район, в </w:t>
      </w:r>
      <w:r w:rsidR="007D03EB">
        <w:rPr>
          <w:rFonts w:ascii="Times New Roman" w:hAnsi="Times New Roman" w:cs="Times New Roman"/>
          <w:sz w:val="24"/>
          <w:szCs w:val="24"/>
        </w:rPr>
        <w:t>3</w:t>
      </w:r>
      <w:r>
        <w:rPr>
          <w:rFonts w:ascii="Times New Roman" w:hAnsi="Times New Roman" w:cs="Times New Roman"/>
          <w:sz w:val="24"/>
          <w:szCs w:val="24"/>
        </w:rPr>
        <w:t xml:space="preserve"> км. на северо-запад от с.п. Озрек, </w:t>
      </w:r>
      <w:r w:rsidRPr="00A464DD">
        <w:rPr>
          <w:rFonts w:ascii="Times New Roman" w:hAnsi="Times New Roman" w:cs="Times New Roman"/>
          <w:sz w:val="24"/>
          <w:szCs w:val="24"/>
        </w:rPr>
        <w:t>кадастровый номер:</w:t>
      </w:r>
      <w:r w:rsidR="00C364DB" w:rsidRPr="00C364DB">
        <w:rPr>
          <w:rFonts w:ascii="Times New Roman" w:hAnsi="Times New Roman" w:cs="Times New Roman"/>
          <w:sz w:val="24"/>
          <w:szCs w:val="24"/>
        </w:rPr>
        <w:t xml:space="preserve"> </w:t>
      </w:r>
      <w:r w:rsidR="00C364DB">
        <w:rPr>
          <w:rFonts w:ascii="Times New Roman" w:hAnsi="Times New Roman" w:cs="Times New Roman"/>
          <w:sz w:val="24"/>
          <w:szCs w:val="24"/>
        </w:rPr>
        <w:t>07:07:3900000:196</w:t>
      </w:r>
      <w:r w:rsidRPr="00A464DD">
        <w:rPr>
          <w:rFonts w:ascii="Times New Roman" w:hAnsi="Times New Roman" w:cs="Times New Roman"/>
          <w:sz w:val="24"/>
          <w:szCs w:val="24"/>
        </w:rPr>
        <w:t>, площадь</w:t>
      </w:r>
      <w:r>
        <w:rPr>
          <w:rFonts w:ascii="Times New Roman" w:hAnsi="Times New Roman" w:cs="Times New Roman"/>
          <w:sz w:val="24"/>
          <w:szCs w:val="24"/>
        </w:rPr>
        <w:t xml:space="preserve"> </w:t>
      </w:r>
      <w:r w:rsidR="007D03EB">
        <w:rPr>
          <w:rFonts w:ascii="Times New Roman" w:hAnsi="Times New Roman" w:cs="Times New Roman"/>
          <w:sz w:val="24"/>
          <w:szCs w:val="24"/>
        </w:rPr>
        <w:t>60</w:t>
      </w:r>
      <w:r>
        <w:rPr>
          <w:rFonts w:ascii="Times New Roman" w:hAnsi="Times New Roman" w:cs="Times New Roman"/>
          <w:sz w:val="24"/>
          <w:szCs w:val="24"/>
        </w:rPr>
        <w:t>5</w:t>
      </w:r>
      <w:r w:rsidR="007D03EB">
        <w:rPr>
          <w:rFonts w:ascii="Times New Roman" w:hAnsi="Times New Roman" w:cs="Times New Roman"/>
          <w:sz w:val="24"/>
          <w:szCs w:val="24"/>
        </w:rPr>
        <w:t>5</w:t>
      </w:r>
      <w:r>
        <w:rPr>
          <w:rFonts w:ascii="Times New Roman" w:hAnsi="Times New Roman" w:cs="Times New Roman"/>
          <w:sz w:val="24"/>
          <w:szCs w:val="24"/>
        </w:rPr>
        <w:t>0+/-</w:t>
      </w:r>
      <w:r w:rsidR="007D03EB">
        <w:rPr>
          <w:rFonts w:ascii="Times New Roman" w:hAnsi="Times New Roman" w:cs="Times New Roman"/>
          <w:sz w:val="24"/>
          <w:szCs w:val="24"/>
        </w:rPr>
        <w:t>2153</w:t>
      </w:r>
      <w:r>
        <w:rPr>
          <w:rFonts w:ascii="Times New Roman" w:hAnsi="Times New Roman" w:cs="Times New Roman"/>
          <w:sz w:val="24"/>
          <w:szCs w:val="24"/>
        </w:rPr>
        <w:t xml:space="preserve"> кв.м.</w:t>
      </w:r>
      <w:r w:rsidRPr="00A464DD">
        <w:rPr>
          <w:rFonts w:ascii="Times New Roman" w:hAnsi="Times New Roman" w:cs="Times New Roman"/>
          <w:sz w:val="24"/>
          <w:szCs w:val="24"/>
        </w:rPr>
        <w:t>,</w:t>
      </w:r>
    </w:p>
    <w:p w:rsidR="0055084F" w:rsidRPr="00EC10A9" w:rsidRDefault="0055084F" w:rsidP="0055084F">
      <w:pPr>
        <w:pStyle w:val="a3"/>
        <w:jc w:val="both"/>
        <w:rPr>
          <w:rFonts w:ascii="Times New Roman" w:hAnsi="Times New Roman" w:cs="Times New Roman"/>
          <w:b/>
          <w:sz w:val="24"/>
          <w:szCs w:val="24"/>
        </w:rPr>
      </w:pPr>
      <w:r w:rsidRPr="009F352A">
        <w:rPr>
          <w:rFonts w:ascii="Times New Roman" w:hAnsi="Times New Roman" w:cs="Times New Roman"/>
          <w:b/>
          <w:sz w:val="24"/>
          <w:szCs w:val="24"/>
        </w:rPr>
        <w:t>Права на земельный участок:</w:t>
      </w:r>
      <w:r w:rsidRPr="00452E47">
        <w:rPr>
          <w:rFonts w:ascii="Times New Roman" w:hAnsi="Times New Roman" w:cs="Times New Roman"/>
          <w:b/>
          <w:color w:val="FF0000"/>
          <w:sz w:val="24"/>
          <w:szCs w:val="24"/>
        </w:rPr>
        <w:t xml:space="preserve"> </w:t>
      </w:r>
      <w:r w:rsidRPr="00EC10A9">
        <w:rPr>
          <w:rFonts w:ascii="Times New Roman" w:hAnsi="Times New Roman" w:cs="Times New Roman"/>
          <w:sz w:val="24"/>
          <w:szCs w:val="24"/>
        </w:rPr>
        <w:t>право собственности не разграничено</w:t>
      </w:r>
      <w:r w:rsidRPr="00EC10A9">
        <w:rPr>
          <w:rFonts w:ascii="Times New Roman" w:hAnsi="Times New Roman" w:cs="Times New Roman"/>
          <w:b/>
          <w:sz w:val="24"/>
          <w:szCs w:val="24"/>
        </w:rPr>
        <w:t>;</w:t>
      </w:r>
    </w:p>
    <w:p w:rsidR="0055084F" w:rsidRPr="00EC10A9" w:rsidRDefault="0055084F" w:rsidP="0055084F">
      <w:pPr>
        <w:pStyle w:val="a3"/>
        <w:jc w:val="both"/>
        <w:rPr>
          <w:rFonts w:ascii="Times New Roman" w:hAnsi="Times New Roman" w:cs="Times New Roman"/>
          <w:b/>
          <w:sz w:val="24"/>
          <w:szCs w:val="24"/>
        </w:rPr>
      </w:pPr>
      <w:r w:rsidRPr="00EC10A9">
        <w:rPr>
          <w:rFonts w:ascii="Times New Roman" w:hAnsi="Times New Roman" w:cs="Times New Roman"/>
          <w:b/>
          <w:sz w:val="24"/>
          <w:szCs w:val="24"/>
        </w:rPr>
        <w:t xml:space="preserve">Ограничения прав на земельный участок: </w:t>
      </w:r>
      <w:r w:rsidRPr="00EC10A9">
        <w:rPr>
          <w:rFonts w:ascii="Times New Roman" w:hAnsi="Times New Roman" w:cs="Times New Roman"/>
          <w:sz w:val="24"/>
          <w:szCs w:val="24"/>
        </w:rPr>
        <w:t>нет</w:t>
      </w:r>
      <w:r w:rsidRPr="00EC10A9">
        <w:rPr>
          <w:rFonts w:ascii="Times New Roman" w:hAnsi="Times New Roman" w:cs="Times New Roman"/>
          <w:b/>
          <w:sz w:val="24"/>
          <w:szCs w:val="24"/>
        </w:rPr>
        <w:t>;</w:t>
      </w:r>
    </w:p>
    <w:p w:rsidR="0055084F" w:rsidRPr="00A464DD" w:rsidRDefault="0055084F" w:rsidP="0055084F">
      <w:pPr>
        <w:pStyle w:val="a3"/>
        <w:jc w:val="both"/>
        <w:rPr>
          <w:rFonts w:ascii="Times New Roman" w:hAnsi="Times New Roman" w:cs="Times New Roman"/>
          <w:b/>
          <w:sz w:val="24"/>
          <w:szCs w:val="24"/>
        </w:rPr>
      </w:pPr>
      <w:r w:rsidRPr="00A464DD">
        <w:rPr>
          <w:rFonts w:ascii="Times New Roman" w:hAnsi="Times New Roman" w:cs="Times New Roman"/>
          <w:b/>
          <w:sz w:val="24"/>
          <w:szCs w:val="24"/>
        </w:rPr>
        <w:t>Разрешенное использование:</w:t>
      </w:r>
      <w:r>
        <w:rPr>
          <w:rFonts w:ascii="Times New Roman" w:hAnsi="Times New Roman" w:cs="Times New Roman"/>
          <w:b/>
          <w:sz w:val="24"/>
          <w:szCs w:val="24"/>
        </w:rPr>
        <w:t xml:space="preserve"> </w:t>
      </w:r>
      <w:r>
        <w:rPr>
          <w:rFonts w:ascii="Times New Roman" w:hAnsi="Times New Roman" w:cs="Times New Roman"/>
          <w:sz w:val="24"/>
          <w:szCs w:val="24"/>
        </w:rPr>
        <w:t>пашня</w:t>
      </w:r>
      <w:r w:rsidRPr="00452E47">
        <w:rPr>
          <w:rFonts w:ascii="Times New Roman" w:hAnsi="Times New Roman" w:cs="Times New Roman"/>
          <w:sz w:val="24"/>
          <w:szCs w:val="24"/>
        </w:rPr>
        <w:t>;</w:t>
      </w:r>
    </w:p>
    <w:p w:rsidR="0055084F" w:rsidRPr="00B44203" w:rsidRDefault="0055084F" w:rsidP="0055084F">
      <w:pPr>
        <w:pStyle w:val="a3"/>
        <w:jc w:val="both"/>
        <w:rPr>
          <w:rFonts w:ascii="Times New Roman" w:hAnsi="Times New Roman" w:cs="Times New Roman"/>
          <w:sz w:val="24"/>
          <w:szCs w:val="24"/>
        </w:rPr>
      </w:pPr>
      <w:r w:rsidRPr="00A464DD">
        <w:rPr>
          <w:rFonts w:ascii="Times New Roman" w:hAnsi="Times New Roman" w:cs="Times New Roman"/>
          <w:b/>
          <w:sz w:val="24"/>
          <w:szCs w:val="24"/>
        </w:rPr>
        <w:t>Категория земельного участка:</w:t>
      </w:r>
      <w:r>
        <w:rPr>
          <w:rFonts w:ascii="Times New Roman" w:hAnsi="Times New Roman" w:cs="Times New Roman"/>
          <w:b/>
          <w:sz w:val="24"/>
          <w:szCs w:val="24"/>
        </w:rPr>
        <w:t xml:space="preserve"> </w:t>
      </w:r>
      <w:r w:rsidRPr="00B44203">
        <w:rPr>
          <w:rFonts w:ascii="Times New Roman" w:hAnsi="Times New Roman" w:cs="Times New Roman"/>
          <w:sz w:val="24"/>
          <w:szCs w:val="24"/>
        </w:rPr>
        <w:t>Земли сельскохозяйственного назначения;</w:t>
      </w:r>
    </w:p>
    <w:p w:rsidR="0055084F" w:rsidRPr="00B44203" w:rsidRDefault="0055084F" w:rsidP="00ED1253">
      <w:pPr>
        <w:pStyle w:val="a3"/>
        <w:jc w:val="both"/>
        <w:rPr>
          <w:rFonts w:ascii="Times New Roman" w:hAnsi="Times New Roman" w:cs="Times New Roman"/>
          <w:sz w:val="24"/>
          <w:szCs w:val="24"/>
        </w:rPr>
      </w:pPr>
    </w:p>
    <w:p w:rsidR="00DA3582" w:rsidRPr="00B44203" w:rsidRDefault="00DA3582" w:rsidP="00CB5899">
      <w:pPr>
        <w:pStyle w:val="a3"/>
        <w:jc w:val="both"/>
        <w:rPr>
          <w:rFonts w:ascii="Times New Roman" w:hAnsi="Times New Roman" w:cs="Times New Roman"/>
          <w:sz w:val="24"/>
          <w:szCs w:val="24"/>
        </w:rPr>
      </w:pPr>
    </w:p>
    <w:p w:rsidR="00CB5899" w:rsidRPr="00B44203" w:rsidRDefault="00CB5899" w:rsidP="00A464DD">
      <w:pPr>
        <w:pStyle w:val="a3"/>
        <w:jc w:val="both"/>
        <w:rPr>
          <w:rFonts w:ascii="Times New Roman" w:hAnsi="Times New Roman" w:cs="Times New Roman"/>
          <w:sz w:val="24"/>
          <w:szCs w:val="24"/>
        </w:rPr>
      </w:pPr>
    </w:p>
    <w:p w:rsidR="007F1101" w:rsidRPr="00827BDE" w:rsidRDefault="00945B36" w:rsidP="00A464DD">
      <w:pPr>
        <w:pStyle w:val="a3"/>
        <w:numPr>
          <w:ilvl w:val="0"/>
          <w:numId w:val="1"/>
        </w:numPr>
        <w:jc w:val="both"/>
        <w:rPr>
          <w:rFonts w:ascii="Times New Roman" w:hAnsi="Times New Roman" w:cs="Times New Roman"/>
          <w:sz w:val="24"/>
          <w:szCs w:val="24"/>
        </w:rPr>
      </w:pPr>
      <w:r w:rsidRPr="00827BDE">
        <w:rPr>
          <w:rFonts w:ascii="Times New Roman" w:hAnsi="Times New Roman" w:cs="Times New Roman"/>
          <w:b/>
          <w:sz w:val="24"/>
          <w:szCs w:val="24"/>
        </w:rPr>
        <w:t>Размер годовой арендной платы:</w:t>
      </w:r>
      <w:r w:rsidR="00EC10A9" w:rsidRPr="00827BDE">
        <w:rPr>
          <w:rFonts w:ascii="Times New Roman" w:hAnsi="Times New Roman" w:cs="Times New Roman"/>
          <w:b/>
          <w:sz w:val="24"/>
          <w:szCs w:val="24"/>
        </w:rPr>
        <w:t xml:space="preserve"> </w:t>
      </w:r>
      <w:r w:rsidR="00EC10A9" w:rsidRPr="00827BDE">
        <w:rPr>
          <w:rFonts w:ascii="Times New Roman" w:hAnsi="Times New Roman" w:cs="Times New Roman"/>
          <w:sz w:val="24"/>
          <w:szCs w:val="24"/>
        </w:rPr>
        <w:t>Устанавливается в соответс</w:t>
      </w:r>
      <w:r w:rsidR="002F43D2" w:rsidRPr="00827BDE">
        <w:rPr>
          <w:rFonts w:ascii="Times New Roman" w:hAnsi="Times New Roman" w:cs="Times New Roman"/>
          <w:sz w:val="24"/>
          <w:szCs w:val="24"/>
        </w:rPr>
        <w:t>т</w:t>
      </w:r>
      <w:r w:rsidR="00EC10A9" w:rsidRPr="00827BDE">
        <w:rPr>
          <w:rFonts w:ascii="Times New Roman" w:hAnsi="Times New Roman" w:cs="Times New Roman"/>
          <w:sz w:val="24"/>
          <w:szCs w:val="24"/>
        </w:rPr>
        <w:t>вии с отчетом независимого оценщика и составляет</w:t>
      </w:r>
      <w:r w:rsidR="007F1101" w:rsidRPr="00827BDE">
        <w:rPr>
          <w:rFonts w:ascii="Times New Roman" w:hAnsi="Times New Roman" w:cs="Times New Roman"/>
          <w:sz w:val="24"/>
          <w:szCs w:val="24"/>
        </w:rPr>
        <w:t>:</w:t>
      </w:r>
    </w:p>
    <w:p w:rsidR="00824B0D" w:rsidRPr="00827BDE" w:rsidRDefault="007F1101" w:rsidP="007F1101">
      <w:pPr>
        <w:pStyle w:val="a3"/>
        <w:jc w:val="both"/>
        <w:rPr>
          <w:rFonts w:ascii="Times New Roman" w:hAnsi="Times New Roman" w:cs="Times New Roman"/>
          <w:b/>
          <w:sz w:val="24"/>
          <w:szCs w:val="24"/>
        </w:rPr>
      </w:pPr>
      <w:r w:rsidRPr="00827BDE">
        <w:rPr>
          <w:rFonts w:ascii="Times New Roman" w:hAnsi="Times New Roman" w:cs="Times New Roman"/>
          <w:b/>
          <w:sz w:val="24"/>
          <w:szCs w:val="24"/>
        </w:rPr>
        <w:t>Лот № 1:</w:t>
      </w:r>
      <w:r w:rsidR="00324417" w:rsidRPr="00827BDE">
        <w:rPr>
          <w:rFonts w:ascii="Times New Roman" w:hAnsi="Times New Roman" w:cs="Times New Roman"/>
          <w:sz w:val="24"/>
          <w:szCs w:val="24"/>
        </w:rPr>
        <w:t xml:space="preserve"> </w:t>
      </w:r>
      <w:r w:rsidR="0059214D" w:rsidRPr="00827BDE">
        <w:rPr>
          <w:rFonts w:ascii="Times New Roman" w:hAnsi="Times New Roman" w:cs="Times New Roman"/>
          <w:sz w:val="24"/>
          <w:szCs w:val="24"/>
        </w:rPr>
        <w:t xml:space="preserve">97 725, </w:t>
      </w:r>
      <w:r w:rsidR="00EC10A9" w:rsidRPr="00827BDE">
        <w:rPr>
          <w:rFonts w:ascii="Times New Roman" w:hAnsi="Times New Roman" w:cs="Times New Roman"/>
          <w:sz w:val="24"/>
          <w:szCs w:val="24"/>
        </w:rPr>
        <w:t>00</w:t>
      </w:r>
      <w:r w:rsidR="00EC10A9" w:rsidRPr="00827BDE">
        <w:rPr>
          <w:rFonts w:ascii="Times New Roman" w:hAnsi="Times New Roman" w:cs="Times New Roman"/>
          <w:b/>
          <w:sz w:val="24"/>
          <w:szCs w:val="24"/>
        </w:rPr>
        <w:t xml:space="preserve"> (</w:t>
      </w:r>
      <w:r w:rsidR="0059214D" w:rsidRPr="00827BDE">
        <w:rPr>
          <w:rFonts w:ascii="Times New Roman" w:hAnsi="Times New Roman" w:cs="Times New Roman"/>
          <w:sz w:val="24"/>
          <w:szCs w:val="24"/>
        </w:rPr>
        <w:t xml:space="preserve">девяносто семь </w:t>
      </w:r>
      <w:r w:rsidR="00B44203" w:rsidRPr="00827BDE">
        <w:rPr>
          <w:rFonts w:ascii="Times New Roman" w:hAnsi="Times New Roman" w:cs="Times New Roman"/>
          <w:sz w:val="24"/>
          <w:szCs w:val="24"/>
        </w:rPr>
        <w:t xml:space="preserve">тысяч </w:t>
      </w:r>
      <w:r w:rsidR="0059214D" w:rsidRPr="00827BDE">
        <w:rPr>
          <w:rFonts w:ascii="Times New Roman" w:hAnsi="Times New Roman" w:cs="Times New Roman"/>
          <w:sz w:val="24"/>
          <w:szCs w:val="24"/>
        </w:rPr>
        <w:t>семьсот двадцать</w:t>
      </w:r>
      <w:r w:rsidR="008C66E5">
        <w:rPr>
          <w:rFonts w:ascii="Times New Roman" w:hAnsi="Times New Roman" w:cs="Times New Roman"/>
          <w:sz w:val="24"/>
          <w:szCs w:val="24"/>
        </w:rPr>
        <w:t xml:space="preserve"> пять</w:t>
      </w:r>
      <w:r w:rsidR="00EC10A9" w:rsidRPr="00827BDE">
        <w:rPr>
          <w:rFonts w:ascii="Times New Roman" w:hAnsi="Times New Roman" w:cs="Times New Roman"/>
          <w:sz w:val="24"/>
          <w:szCs w:val="24"/>
        </w:rPr>
        <w:t xml:space="preserve"> рублей) 00 копеек</w:t>
      </w:r>
      <w:r w:rsidR="00EC10A9" w:rsidRPr="00827BDE">
        <w:rPr>
          <w:rFonts w:ascii="Times New Roman" w:hAnsi="Times New Roman" w:cs="Times New Roman"/>
          <w:b/>
          <w:sz w:val="24"/>
          <w:szCs w:val="24"/>
        </w:rPr>
        <w:t xml:space="preserve">. </w:t>
      </w:r>
    </w:p>
    <w:p w:rsidR="007F1101" w:rsidRPr="00827BDE" w:rsidRDefault="007F1101" w:rsidP="007F1101">
      <w:pPr>
        <w:pStyle w:val="a3"/>
        <w:jc w:val="both"/>
        <w:rPr>
          <w:rFonts w:ascii="Times New Roman" w:hAnsi="Times New Roman" w:cs="Times New Roman"/>
          <w:sz w:val="24"/>
          <w:szCs w:val="24"/>
        </w:rPr>
      </w:pPr>
      <w:r w:rsidRPr="00827BDE">
        <w:rPr>
          <w:rFonts w:ascii="Times New Roman" w:hAnsi="Times New Roman" w:cs="Times New Roman"/>
          <w:b/>
          <w:sz w:val="24"/>
          <w:szCs w:val="24"/>
        </w:rPr>
        <w:t xml:space="preserve">Лот № </w:t>
      </w:r>
      <w:r w:rsidR="00515435" w:rsidRPr="00827BDE">
        <w:rPr>
          <w:rFonts w:ascii="Times New Roman" w:hAnsi="Times New Roman" w:cs="Times New Roman"/>
          <w:b/>
          <w:sz w:val="24"/>
          <w:szCs w:val="24"/>
        </w:rPr>
        <w:t>2</w:t>
      </w:r>
      <w:r w:rsidRPr="00827BDE">
        <w:rPr>
          <w:rFonts w:ascii="Times New Roman" w:hAnsi="Times New Roman" w:cs="Times New Roman"/>
          <w:b/>
          <w:sz w:val="24"/>
          <w:szCs w:val="24"/>
        </w:rPr>
        <w:t>:</w:t>
      </w:r>
      <w:r w:rsidRPr="00827BDE">
        <w:rPr>
          <w:rFonts w:ascii="Times New Roman" w:hAnsi="Times New Roman" w:cs="Times New Roman"/>
          <w:sz w:val="24"/>
          <w:szCs w:val="24"/>
        </w:rPr>
        <w:t xml:space="preserve"> </w:t>
      </w:r>
      <w:r w:rsidR="0059214D" w:rsidRPr="00827BDE">
        <w:rPr>
          <w:rFonts w:ascii="Times New Roman" w:hAnsi="Times New Roman" w:cs="Times New Roman"/>
          <w:sz w:val="24"/>
          <w:szCs w:val="24"/>
        </w:rPr>
        <w:t>106 500</w:t>
      </w:r>
      <w:r w:rsidRPr="00827BDE">
        <w:rPr>
          <w:rFonts w:ascii="Times New Roman" w:hAnsi="Times New Roman" w:cs="Times New Roman"/>
          <w:sz w:val="24"/>
          <w:szCs w:val="24"/>
        </w:rPr>
        <w:t>,</w:t>
      </w:r>
      <w:r w:rsidR="0059214D" w:rsidRPr="00827BDE">
        <w:rPr>
          <w:rFonts w:ascii="Times New Roman" w:hAnsi="Times New Roman" w:cs="Times New Roman"/>
          <w:sz w:val="24"/>
          <w:szCs w:val="24"/>
        </w:rPr>
        <w:t xml:space="preserve"> 0</w:t>
      </w:r>
      <w:r w:rsidRPr="00827BDE">
        <w:rPr>
          <w:rFonts w:ascii="Times New Roman" w:hAnsi="Times New Roman" w:cs="Times New Roman"/>
          <w:sz w:val="24"/>
          <w:szCs w:val="24"/>
        </w:rPr>
        <w:t>0</w:t>
      </w:r>
      <w:r w:rsidRPr="00827BDE">
        <w:rPr>
          <w:rFonts w:ascii="Times New Roman" w:hAnsi="Times New Roman" w:cs="Times New Roman"/>
          <w:b/>
          <w:sz w:val="24"/>
          <w:szCs w:val="24"/>
        </w:rPr>
        <w:t xml:space="preserve"> (</w:t>
      </w:r>
      <w:r w:rsidR="0059214D" w:rsidRPr="00827BDE">
        <w:rPr>
          <w:rFonts w:ascii="Times New Roman" w:hAnsi="Times New Roman" w:cs="Times New Roman"/>
          <w:sz w:val="24"/>
          <w:szCs w:val="24"/>
        </w:rPr>
        <w:t>сто шесть</w:t>
      </w:r>
      <w:r w:rsidRPr="00827BDE">
        <w:rPr>
          <w:rFonts w:ascii="Times New Roman" w:hAnsi="Times New Roman" w:cs="Times New Roman"/>
          <w:sz w:val="24"/>
          <w:szCs w:val="24"/>
        </w:rPr>
        <w:t xml:space="preserve"> тысяч </w:t>
      </w:r>
      <w:r w:rsidR="0059214D" w:rsidRPr="00827BDE">
        <w:rPr>
          <w:rFonts w:ascii="Times New Roman" w:hAnsi="Times New Roman" w:cs="Times New Roman"/>
          <w:sz w:val="24"/>
          <w:szCs w:val="24"/>
        </w:rPr>
        <w:t>пятьсот</w:t>
      </w:r>
      <w:r w:rsidRPr="00827BDE">
        <w:rPr>
          <w:rFonts w:ascii="Times New Roman" w:hAnsi="Times New Roman" w:cs="Times New Roman"/>
          <w:sz w:val="24"/>
          <w:szCs w:val="24"/>
        </w:rPr>
        <w:t xml:space="preserve"> рублей) 00 копеек</w:t>
      </w:r>
      <w:r w:rsidRPr="00827BDE">
        <w:rPr>
          <w:rFonts w:ascii="Times New Roman" w:hAnsi="Times New Roman" w:cs="Times New Roman"/>
          <w:b/>
          <w:sz w:val="24"/>
          <w:szCs w:val="24"/>
        </w:rPr>
        <w:t xml:space="preserve">. </w:t>
      </w:r>
    </w:p>
    <w:p w:rsidR="007F1101" w:rsidRPr="00827BDE" w:rsidRDefault="007F1101" w:rsidP="007F1101">
      <w:pPr>
        <w:pStyle w:val="a3"/>
        <w:jc w:val="both"/>
        <w:rPr>
          <w:rFonts w:ascii="Times New Roman" w:hAnsi="Times New Roman" w:cs="Times New Roman"/>
          <w:sz w:val="24"/>
          <w:szCs w:val="24"/>
        </w:rPr>
      </w:pPr>
      <w:r w:rsidRPr="00827BDE">
        <w:rPr>
          <w:rFonts w:ascii="Times New Roman" w:hAnsi="Times New Roman" w:cs="Times New Roman"/>
          <w:b/>
          <w:sz w:val="24"/>
          <w:szCs w:val="24"/>
        </w:rPr>
        <w:t xml:space="preserve">Лот № </w:t>
      </w:r>
      <w:r w:rsidR="00515435" w:rsidRPr="00827BDE">
        <w:rPr>
          <w:rFonts w:ascii="Times New Roman" w:hAnsi="Times New Roman" w:cs="Times New Roman"/>
          <w:b/>
          <w:sz w:val="24"/>
          <w:szCs w:val="24"/>
        </w:rPr>
        <w:t>3</w:t>
      </w:r>
      <w:r w:rsidRPr="00827BDE">
        <w:rPr>
          <w:rFonts w:ascii="Times New Roman" w:hAnsi="Times New Roman" w:cs="Times New Roman"/>
          <w:b/>
          <w:sz w:val="24"/>
          <w:szCs w:val="24"/>
        </w:rPr>
        <w:t>:</w:t>
      </w:r>
      <w:r w:rsidRPr="00827BDE">
        <w:rPr>
          <w:rFonts w:ascii="Times New Roman" w:hAnsi="Times New Roman" w:cs="Times New Roman"/>
          <w:sz w:val="24"/>
          <w:szCs w:val="24"/>
        </w:rPr>
        <w:t xml:space="preserve"> </w:t>
      </w:r>
      <w:r w:rsidR="001E068A" w:rsidRPr="00827BDE">
        <w:rPr>
          <w:rFonts w:ascii="Times New Roman" w:hAnsi="Times New Roman" w:cs="Times New Roman"/>
          <w:sz w:val="24"/>
          <w:szCs w:val="24"/>
        </w:rPr>
        <w:t>90 124</w:t>
      </w:r>
      <w:r w:rsidRPr="00827BDE">
        <w:rPr>
          <w:rFonts w:ascii="Times New Roman" w:hAnsi="Times New Roman" w:cs="Times New Roman"/>
          <w:sz w:val="24"/>
          <w:szCs w:val="24"/>
        </w:rPr>
        <w:t>,00</w:t>
      </w:r>
      <w:r w:rsidRPr="00827BDE">
        <w:rPr>
          <w:rFonts w:ascii="Times New Roman" w:hAnsi="Times New Roman" w:cs="Times New Roman"/>
          <w:b/>
          <w:sz w:val="24"/>
          <w:szCs w:val="24"/>
        </w:rPr>
        <w:t xml:space="preserve"> (</w:t>
      </w:r>
      <w:r w:rsidR="004F2530" w:rsidRPr="00827BDE">
        <w:rPr>
          <w:rFonts w:ascii="Times New Roman" w:hAnsi="Times New Roman" w:cs="Times New Roman"/>
          <w:sz w:val="24"/>
          <w:szCs w:val="24"/>
        </w:rPr>
        <w:t>девя</w:t>
      </w:r>
      <w:r w:rsidR="001E068A" w:rsidRPr="00827BDE">
        <w:rPr>
          <w:rFonts w:ascii="Times New Roman" w:hAnsi="Times New Roman" w:cs="Times New Roman"/>
          <w:sz w:val="24"/>
          <w:szCs w:val="24"/>
        </w:rPr>
        <w:t>носто</w:t>
      </w:r>
      <w:r w:rsidRPr="00827BDE">
        <w:rPr>
          <w:rFonts w:ascii="Times New Roman" w:hAnsi="Times New Roman" w:cs="Times New Roman"/>
          <w:sz w:val="24"/>
          <w:szCs w:val="24"/>
        </w:rPr>
        <w:t xml:space="preserve"> тысяч </w:t>
      </w:r>
      <w:r w:rsidR="001E068A" w:rsidRPr="00827BDE">
        <w:rPr>
          <w:rFonts w:ascii="Times New Roman" w:hAnsi="Times New Roman" w:cs="Times New Roman"/>
          <w:sz w:val="24"/>
          <w:szCs w:val="24"/>
        </w:rPr>
        <w:t>сто двадцать четыре</w:t>
      </w:r>
      <w:r w:rsidRPr="00827BDE">
        <w:rPr>
          <w:rFonts w:ascii="Times New Roman" w:hAnsi="Times New Roman" w:cs="Times New Roman"/>
          <w:sz w:val="24"/>
          <w:szCs w:val="24"/>
        </w:rPr>
        <w:t xml:space="preserve"> рубл</w:t>
      </w:r>
      <w:r w:rsidR="001E068A" w:rsidRPr="00827BDE">
        <w:rPr>
          <w:rFonts w:ascii="Times New Roman" w:hAnsi="Times New Roman" w:cs="Times New Roman"/>
          <w:sz w:val="24"/>
          <w:szCs w:val="24"/>
        </w:rPr>
        <w:t>я</w:t>
      </w:r>
      <w:r w:rsidRPr="00827BDE">
        <w:rPr>
          <w:rFonts w:ascii="Times New Roman" w:hAnsi="Times New Roman" w:cs="Times New Roman"/>
          <w:sz w:val="24"/>
          <w:szCs w:val="24"/>
        </w:rPr>
        <w:t>) 00 копеек</w:t>
      </w:r>
      <w:r w:rsidRPr="00827BDE">
        <w:rPr>
          <w:rFonts w:ascii="Times New Roman" w:hAnsi="Times New Roman" w:cs="Times New Roman"/>
          <w:b/>
          <w:sz w:val="24"/>
          <w:szCs w:val="24"/>
        </w:rPr>
        <w:t xml:space="preserve">. </w:t>
      </w:r>
    </w:p>
    <w:p w:rsidR="007F1101" w:rsidRPr="00827BDE" w:rsidRDefault="007F1101" w:rsidP="007F1101">
      <w:pPr>
        <w:pStyle w:val="a3"/>
        <w:jc w:val="both"/>
        <w:rPr>
          <w:rFonts w:ascii="Times New Roman" w:hAnsi="Times New Roman" w:cs="Times New Roman"/>
          <w:sz w:val="24"/>
          <w:szCs w:val="24"/>
        </w:rPr>
      </w:pPr>
      <w:r w:rsidRPr="00827BDE">
        <w:rPr>
          <w:rFonts w:ascii="Times New Roman" w:hAnsi="Times New Roman" w:cs="Times New Roman"/>
          <w:b/>
          <w:sz w:val="24"/>
          <w:szCs w:val="24"/>
        </w:rPr>
        <w:t xml:space="preserve">Лот № </w:t>
      </w:r>
      <w:r w:rsidR="004F2530" w:rsidRPr="00827BDE">
        <w:rPr>
          <w:rFonts w:ascii="Times New Roman" w:hAnsi="Times New Roman" w:cs="Times New Roman"/>
          <w:b/>
          <w:sz w:val="24"/>
          <w:szCs w:val="24"/>
        </w:rPr>
        <w:t>4</w:t>
      </w:r>
      <w:r w:rsidRPr="00827BDE">
        <w:rPr>
          <w:rFonts w:ascii="Times New Roman" w:hAnsi="Times New Roman" w:cs="Times New Roman"/>
          <w:b/>
          <w:sz w:val="24"/>
          <w:szCs w:val="24"/>
        </w:rPr>
        <w:t>:</w:t>
      </w:r>
      <w:r w:rsidRPr="00827BDE">
        <w:rPr>
          <w:rFonts w:ascii="Times New Roman" w:hAnsi="Times New Roman" w:cs="Times New Roman"/>
          <w:sz w:val="24"/>
          <w:szCs w:val="24"/>
        </w:rPr>
        <w:t xml:space="preserve"> </w:t>
      </w:r>
      <w:r w:rsidR="001E068A" w:rsidRPr="00827BDE">
        <w:rPr>
          <w:rFonts w:ascii="Times New Roman" w:hAnsi="Times New Roman" w:cs="Times New Roman"/>
          <w:sz w:val="24"/>
          <w:szCs w:val="24"/>
        </w:rPr>
        <w:t>18 675</w:t>
      </w:r>
      <w:r w:rsidRPr="00827BDE">
        <w:rPr>
          <w:rFonts w:ascii="Times New Roman" w:hAnsi="Times New Roman" w:cs="Times New Roman"/>
          <w:sz w:val="24"/>
          <w:szCs w:val="24"/>
        </w:rPr>
        <w:t>,00</w:t>
      </w:r>
      <w:r w:rsidRPr="00827BDE">
        <w:rPr>
          <w:rFonts w:ascii="Times New Roman" w:hAnsi="Times New Roman" w:cs="Times New Roman"/>
          <w:b/>
          <w:sz w:val="24"/>
          <w:szCs w:val="24"/>
        </w:rPr>
        <w:t xml:space="preserve"> (</w:t>
      </w:r>
      <w:r w:rsidR="001E068A" w:rsidRPr="00827BDE">
        <w:rPr>
          <w:rFonts w:ascii="Times New Roman" w:hAnsi="Times New Roman" w:cs="Times New Roman"/>
          <w:sz w:val="24"/>
          <w:szCs w:val="24"/>
        </w:rPr>
        <w:t>восемнадцать</w:t>
      </w:r>
      <w:r w:rsidRPr="00827BDE">
        <w:rPr>
          <w:rFonts w:ascii="Times New Roman" w:hAnsi="Times New Roman" w:cs="Times New Roman"/>
          <w:sz w:val="24"/>
          <w:szCs w:val="24"/>
        </w:rPr>
        <w:t xml:space="preserve"> тысяч </w:t>
      </w:r>
      <w:r w:rsidR="004F2530" w:rsidRPr="00827BDE">
        <w:rPr>
          <w:rFonts w:ascii="Times New Roman" w:hAnsi="Times New Roman" w:cs="Times New Roman"/>
          <w:sz w:val="24"/>
          <w:szCs w:val="24"/>
        </w:rPr>
        <w:t>шестьсот</w:t>
      </w:r>
      <w:r w:rsidR="001E068A" w:rsidRPr="00827BDE">
        <w:rPr>
          <w:rFonts w:ascii="Times New Roman" w:hAnsi="Times New Roman" w:cs="Times New Roman"/>
          <w:sz w:val="24"/>
          <w:szCs w:val="24"/>
        </w:rPr>
        <w:t xml:space="preserve"> семьдесят пять</w:t>
      </w:r>
      <w:r w:rsidRPr="00827BDE">
        <w:rPr>
          <w:rFonts w:ascii="Times New Roman" w:hAnsi="Times New Roman" w:cs="Times New Roman"/>
          <w:sz w:val="24"/>
          <w:szCs w:val="24"/>
        </w:rPr>
        <w:t xml:space="preserve"> рублей) 00 копеек</w:t>
      </w:r>
      <w:r w:rsidRPr="00827BDE">
        <w:rPr>
          <w:rFonts w:ascii="Times New Roman" w:hAnsi="Times New Roman" w:cs="Times New Roman"/>
          <w:b/>
          <w:sz w:val="24"/>
          <w:szCs w:val="24"/>
        </w:rPr>
        <w:t xml:space="preserve">. </w:t>
      </w:r>
    </w:p>
    <w:p w:rsidR="007F1101" w:rsidRDefault="007F1101" w:rsidP="007F1101">
      <w:pPr>
        <w:pStyle w:val="a3"/>
        <w:jc w:val="both"/>
        <w:rPr>
          <w:rFonts w:ascii="Times New Roman" w:hAnsi="Times New Roman" w:cs="Times New Roman"/>
          <w:b/>
          <w:sz w:val="24"/>
          <w:szCs w:val="24"/>
        </w:rPr>
      </w:pPr>
      <w:r w:rsidRPr="00827BDE">
        <w:rPr>
          <w:rFonts w:ascii="Times New Roman" w:hAnsi="Times New Roman" w:cs="Times New Roman"/>
          <w:b/>
          <w:sz w:val="24"/>
          <w:szCs w:val="24"/>
        </w:rPr>
        <w:lastRenderedPageBreak/>
        <w:t xml:space="preserve">Лот № </w:t>
      </w:r>
      <w:r w:rsidR="004F2530" w:rsidRPr="00827BDE">
        <w:rPr>
          <w:rFonts w:ascii="Times New Roman" w:hAnsi="Times New Roman" w:cs="Times New Roman"/>
          <w:b/>
          <w:sz w:val="24"/>
          <w:szCs w:val="24"/>
        </w:rPr>
        <w:t>5</w:t>
      </w:r>
      <w:r w:rsidRPr="00827BDE">
        <w:rPr>
          <w:rFonts w:ascii="Times New Roman" w:hAnsi="Times New Roman" w:cs="Times New Roman"/>
          <w:b/>
          <w:sz w:val="24"/>
          <w:szCs w:val="24"/>
        </w:rPr>
        <w:t>:</w:t>
      </w:r>
      <w:r w:rsidRPr="00827BDE">
        <w:rPr>
          <w:rFonts w:ascii="Times New Roman" w:hAnsi="Times New Roman" w:cs="Times New Roman"/>
          <w:sz w:val="24"/>
          <w:szCs w:val="24"/>
        </w:rPr>
        <w:t xml:space="preserve"> </w:t>
      </w:r>
      <w:r w:rsidR="004E2995" w:rsidRPr="00827BDE">
        <w:rPr>
          <w:rFonts w:ascii="Times New Roman" w:hAnsi="Times New Roman" w:cs="Times New Roman"/>
          <w:sz w:val="24"/>
          <w:szCs w:val="24"/>
        </w:rPr>
        <w:t>125 122</w:t>
      </w:r>
      <w:r w:rsidRPr="00827BDE">
        <w:rPr>
          <w:rFonts w:ascii="Times New Roman" w:hAnsi="Times New Roman" w:cs="Times New Roman"/>
          <w:sz w:val="24"/>
          <w:szCs w:val="24"/>
        </w:rPr>
        <w:t>,00</w:t>
      </w:r>
      <w:r w:rsidRPr="00827BDE">
        <w:rPr>
          <w:rFonts w:ascii="Times New Roman" w:hAnsi="Times New Roman" w:cs="Times New Roman"/>
          <w:b/>
          <w:sz w:val="24"/>
          <w:szCs w:val="24"/>
        </w:rPr>
        <w:t xml:space="preserve"> (</w:t>
      </w:r>
      <w:r w:rsidR="004E2995" w:rsidRPr="00827BDE">
        <w:rPr>
          <w:rFonts w:ascii="Times New Roman" w:hAnsi="Times New Roman" w:cs="Times New Roman"/>
          <w:sz w:val="24"/>
          <w:szCs w:val="24"/>
        </w:rPr>
        <w:t>сто двадцать пять</w:t>
      </w:r>
      <w:r w:rsidRPr="00827BDE">
        <w:rPr>
          <w:rFonts w:ascii="Times New Roman" w:hAnsi="Times New Roman" w:cs="Times New Roman"/>
          <w:sz w:val="24"/>
          <w:szCs w:val="24"/>
        </w:rPr>
        <w:t xml:space="preserve"> тысяч сто </w:t>
      </w:r>
      <w:r w:rsidR="004E2995" w:rsidRPr="00827BDE">
        <w:rPr>
          <w:rFonts w:ascii="Times New Roman" w:hAnsi="Times New Roman" w:cs="Times New Roman"/>
          <w:sz w:val="24"/>
          <w:szCs w:val="24"/>
        </w:rPr>
        <w:t>двадцать два</w:t>
      </w:r>
      <w:r w:rsidRPr="00827BDE">
        <w:rPr>
          <w:rFonts w:ascii="Times New Roman" w:hAnsi="Times New Roman" w:cs="Times New Roman"/>
          <w:sz w:val="24"/>
          <w:szCs w:val="24"/>
        </w:rPr>
        <w:t xml:space="preserve"> рубл</w:t>
      </w:r>
      <w:r w:rsidR="004E2995" w:rsidRPr="00827BDE">
        <w:rPr>
          <w:rFonts w:ascii="Times New Roman" w:hAnsi="Times New Roman" w:cs="Times New Roman"/>
          <w:sz w:val="24"/>
          <w:szCs w:val="24"/>
        </w:rPr>
        <w:t>я</w:t>
      </w:r>
      <w:r w:rsidRPr="00827BDE">
        <w:rPr>
          <w:rFonts w:ascii="Times New Roman" w:hAnsi="Times New Roman" w:cs="Times New Roman"/>
          <w:sz w:val="24"/>
          <w:szCs w:val="24"/>
        </w:rPr>
        <w:t>) 00 копеек</w:t>
      </w:r>
      <w:r w:rsidRPr="00827BDE">
        <w:rPr>
          <w:rFonts w:ascii="Times New Roman" w:hAnsi="Times New Roman" w:cs="Times New Roman"/>
          <w:b/>
          <w:sz w:val="24"/>
          <w:szCs w:val="24"/>
        </w:rPr>
        <w:t xml:space="preserve">. </w:t>
      </w:r>
    </w:p>
    <w:p w:rsidR="00F31264" w:rsidRPr="00827BDE" w:rsidRDefault="00F31264" w:rsidP="00F31264">
      <w:pPr>
        <w:pStyle w:val="a3"/>
        <w:jc w:val="both"/>
        <w:rPr>
          <w:rFonts w:ascii="Times New Roman" w:hAnsi="Times New Roman" w:cs="Times New Roman"/>
          <w:b/>
          <w:sz w:val="24"/>
          <w:szCs w:val="24"/>
        </w:rPr>
      </w:pPr>
      <w:r w:rsidRPr="00827BDE">
        <w:rPr>
          <w:rFonts w:ascii="Times New Roman" w:hAnsi="Times New Roman" w:cs="Times New Roman"/>
          <w:b/>
          <w:sz w:val="24"/>
          <w:szCs w:val="24"/>
        </w:rPr>
        <w:t xml:space="preserve">Лот № </w:t>
      </w:r>
      <w:r w:rsidR="00372638">
        <w:rPr>
          <w:rFonts w:ascii="Times New Roman" w:hAnsi="Times New Roman" w:cs="Times New Roman"/>
          <w:b/>
          <w:sz w:val="24"/>
          <w:szCs w:val="24"/>
        </w:rPr>
        <w:t>6</w:t>
      </w:r>
      <w:r w:rsidRPr="00827BDE">
        <w:rPr>
          <w:rFonts w:ascii="Times New Roman" w:hAnsi="Times New Roman" w:cs="Times New Roman"/>
          <w:b/>
          <w:sz w:val="24"/>
          <w:szCs w:val="24"/>
        </w:rPr>
        <w:t>:</w:t>
      </w:r>
      <w:r w:rsidRPr="00827BDE">
        <w:rPr>
          <w:rFonts w:ascii="Times New Roman" w:hAnsi="Times New Roman" w:cs="Times New Roman"/>
          <w:sz w:val="24"/>
          <w:szCs w:val="24"/>
        </w:rPr>
        <w:t xml:space="preserve"> </w:t>
      </w:r>
      <w:r w:rsidR="00372638">
        <w:rPr>
          <w:rFonts w:ascii="Times New Roman" w:hAnsi="Times New Roman" w:cs="Times New Roman"/>
          <w:sz w:val="24"/>
          <w:szCs w:val="24"/>
        </w:rPr>
        <w:t>45 567</w:t>
      </w:r>
      <w:r w:rsidRPr="00827BDE">
        <w:rPr>
          <w:rFonts w:ascii="Times New Roman" w:hAnsi="Times New Roman" w:cs="Times New Roman"/>
          <w:sz w:val="24"/>
          <w:szCs w:val="24"/>
        </w:rPr>
        <w:t>, 00</w:t>
      </w:r>
      <w:r w:rsidRPr="00827BDE">
        <w:rPr>
          <w:rFonts w:ascii="Times New Roman" w:hAnsi="Times New Roman" w:cs="Times New Roman"/>
          <w:b/>
          <w:sz w:val="24"/>
          <w:szCs w:val="24"/>
        </w:rPr>
        <w:t xml:space="preserve"> (</w:t>
      </w:r>
      <w:r w:rsidR="00372638">
        <w:rPr>
          <w:rFonts w:ascii="Times New Roman" w:hAnsi="Times New Roman" w:cs="Times New Roman"/>
          <w:sz w:val="24"/>
          <w:szCs w:val="24"/>
        </w:rPr>
        <w:t>сорок пять</w:t>
      </w:r>
      <w:r w:rsidRPr="00827BDE">
        <w:rPr>
          <w:rFonts w:ascii="Times New Roman" w:hAnsi="Times New Roman" w:cs="Times New Roman"/>
          <w:sz w:val="24"/>
          <w:szCs w:val="24"/>
        </w:rPr>
        <w:t xml:space="preserve"> тысяч </w:t>
      </w:r>
      <w:r w:rsidR="00372638">
        <w:rPr>
          <w:rFonts w:ascii="Times New Roman" w:hAnsi="Times New Roman" w:cs="Times New Roman"/>
          <w:sz w:val="24"/>
          <w:szCs w:val="24"/>
        </w:rPr>
        <w:t>пятьсот шестьдесят семь</w:t>
      </w:r>
      <w:r w:rsidRPr="00827BDE">
        <w:rPr>
          <w:rFonts w:ascii="Times New Roman" w:hAnsi="Times New Roman" w:cs="Times New Roman"/>
          <w:sz w:val="24"/>
          <w:szCs w:val="24"/>
        </w:rPr>
        <w:t xml:space="preserve"> рублей) 00 копеек</w:t>
      </w:r>
      <w:r w:rsidRPr="00827BDE">
        <w:rPr>
          <w:rFonts w:ascii="Times New Roman" w:hAnsi="Times New Roman" w:cs="Times New Roman"/>
          <w:b/>
          <w:sz w:val="24"/>
          <w:szCs w:val="24"/>
        </w:rPr>
        <w:t xml:space="preserve">. </w:t>
      </w:r>
    </w:p>
    <w:p w:rsidR="00F31264" w:rsidRPr="00827BDE" w:rsidRDefault="00F31264" w:rsidP="00F31264">
      <w:pPr>
        <w:pStyle w:val="a3"/>
        <w:jc w:val="both"/>
        <w:rPr>
          <w:rFonts w:ascii="Times New Roman" w:hAnsi="Times New Roman" w:cs="Times New Roman"/>
          <w:sz w:val="24"/>
          <w:szCs w:val="24"/>
        </w:rPr>
      </w:pPr>
      <w:r w:rsidRPr="00827BDE">
        <w:rPr>
          <w:rFonts w:ascii="Times New Roman" w:hAnsi="Times New Roman" w:cs="Times New Roman"/>
          <w:b/>
          <w:sz w:val="24"/>
          <w:szCs w:val="24"/>
        </w:rPr>
        <w:t xml:space="preserve">Лот № </w:t>
      </w:r>
      <w:r w:rsidR="00372638">
        <w:rPr>
          <w:rFonts w:ascii="Times New Roman" w:hAnsi="Times New Roman" w:cs="Times New Roman"/>
          <w:b/>
          <w:sz w:val="24"/>
          <w:szCs w:val="24"/>
        </w:rPr>
        <w:t>7</w:t>
      </w:r>
      <w:r w:rsidRPr="00827BDE">
        <w:rPr>
          <w:rFonts w:ascii="Times New Roman" w:hAnsi="Times New Roman" w:cs="Times New Roman"/>
          <w:b/>
          <w:sz w:val="24"/>
          <w:szCs w:val="24"/>
        </w:rPr>
        <w:t>:</w:t>
      </w:r>
      <w:r w:rsidRPr="00827BDE">
        <w:rPr>
          <w:rFonts w:ascii="Times New Roman" w:hAnsi="Times New Roman" w:cs="Times New Roman"/>
          <w:sz w:val="24"/>
          <w:szCs w:val="24"/>
        </w:rPr>
        <w:t xml:space="preserve"> </w:t>
      </w:r>
      <w:r w:rsidR="000B187F">
        <w:rPr>
          <w:rFonts w:ascii="Times New Roman" w:hAnsi="Times New Roman" w:cs="Times New Roman"/>
          <w:sz w:val="24"/>
          <w:szCs w:val="24"/>
        </w:rPr>
        <w:t>14 940</w:t>
      </w:r>
      <w:r w:rsidRPr="00827BDE">
        <w:rPr>
          <w:rFonts w:ascii="Times New Roman" w:hAnsi="Times New Roman" w:cs="Times New Roman"/>
          <w:sz w:val="24"/>
          <w:szCs w:val="24"/>
        </w:rPr>
        <w:t>, 00</w:t>
      </w:r>
      <w:r w:rsidRPr="00827BDE">
        <w:rPr>
          <w:rFonts w:ascii="Times New Roman" w:hAnsi="Times New Roman" w:cs="Times New Roman"/>
          <w:b/>
          <w:sz w:val="24"/>
          <w:szCs w:val="24"/>
        </w:rPr>
        <w:t xml:space="preserve"> (</w:t>
      </w:r>
      <w:r w:rsidR="000B187F">
        <w:rPr>
          <w:rFonts w:ascii="Times New Roman" w:hAnsi="Times New Roman" w:cs="Times New Roman"/>
          <w:sz w:val="24"/>
          <w:szCs w:val="24"/>
        </w:rPr>
        <w:t>четырнадцать</w:t>
      </w:r>
      <w:r w:rsidRPr="00827BDE">
        <w:rPr>
          <w:rFonts w:ascii="Times New Roman" w:hAnsi="Times New Roman" w:cs="Times New Roman"/>
          <w:sz w:val="24"/>
          <w:szCs w:val="24"/>
        </w:rPr>
        <w:t xml:space="preserve"> тысяч </w:t>
      </w:r>
      <w:r w:rsidR="000B187F">
        <w:rPr>
          <w:rFonts w:ascii="Times New Roman" w:hAnsi="Times New Roman" w:cs="Times New Roman"/>
          <w:sz w:val="24"/>
          <w:szCs w:val="24"/>
        </w:rPr>
        <w:t>девятьсот сорок</w:t>
      </w:r>
      <w:r w:rsidRPr="00827BDE">
        <w:rPr>
          <w:rFonts w:ascii="Times New Roman" w:hAnsi="Times New Roman" w:cs="Times New Roman"/>
          <w:sz w:val="24"/>
          <w:szCs w:val="24"/>
        </w:rPr>
        <w:t xml:space="preserve"> рублей) 00 копеек</w:t>
      </w:r>
      <w:r w:rsidRPr="00827BDE">
        <w:rPr>
          <w:rFonts w:ascii="Times New Roman" w:hAnsi="Times New Roman" w:cs="Times New Roman"/>
          <w:b/>
          <w:sz w:val="24"/>
          <w:szCs w:val="24"/>
        </w:rPr>
        <w:t xml:space="preserve">. </w:t>
      </w:r>
    </w:p>
    <w:p w:rsidR="00F31264" w:rsidRPr="00827BDE" w:rsidRDefault="00F31264" w:rsidP="00F31264">
      <w:pPr>
        <w:pStyle w:val="a3"/>
        <w:jc w:val="both"/>
        <w:rPr>
          <w:rFonts w:ascii="Times New Roman" w:hAnsi="Times New Roman" w:cs="Times New Roman"/>
          <w:sz w:val="24"/>
          <w:szCs w:val="24"/>
        </w:rPr>
      </w:pPr>
      <w:r w:rsidRPr="00827BDE">
        <w:rPr>
          <w:rFonts w:ascii="Times New Roman" w:hAnsi="Times New Roman" w:cs="Times New Roman"/>
          <w:b/>
          <w:sz w:val="24"/>
          <w:szCs w:val="24"/>
        </w:rPr>
        <w:t xml:space="preserve">Лот № </w:t>
      </w:r>
      <w:r w:rsidR="000B187F">
        <w:rPr>
          <w:rFonts w:ascii="Times New Roman" w:hAnsi="Times New Roman" w:cs="Times New Roman"/>
          <w:b/>
          <w:sz w:val="24"/>
          <w:szCs w:val="24"/>
        </w:rPr>
        <w:t>8</w:t>
      </w:r>
      <w:r w:rsidRPr="00827BDE">
        <w:rPr>
          <w:rFonts w:ascii="Times New Roman" w:hAnsi="Times New Roman" w:cs="Times New Roman"/>
          <w:b/>
          <w:sz w:val="24"/>
          <w:szCs w:val="24"/>
        </w:rPr>
        <w:t>:</w:t>
      </w:r>
      <w:r w:rsidRPr="00827BDE">
        <w:rPr>
          <w:rFonts w:ascii="Times New Roman" w:hAnsi="Times New Roman" w:cs="Times New Roman"/>
          <w:sz w:val="24"/>
          <w:szCs w:val="24"/>
        </w:rPr>
        <w:t xml:space="preserve"> </w:t>
      </w:r>
      <w:r w:rsidR="000B187F">
        <w:rPr>
          <w:rFonts w:ascii="Times New Roman" w:hAnsi="Times New Roman" w:cs="Times New Roman"/>
          <w:sz w:val="24"/>
          <w:szCs w:val="24"/>
        </w:rPr>
        <w:t>5</w:t>
      </w:r>
      <w:r w:rsidRPr="00827BDE">
        <w:rPr>
          <w:rFonts w:ascii="Times New Roman" w:hAnsi="Times New Roman" w:cs="Times New Roman"/>
          <w:sz w:val="24"/>
          <w:szCs w:val="24"/>
        </w:rPr>
        <w:t xml:space="preserve">0 </w:t>
      </w:r>
      <w:r w:rsidR="000B187F">
        <w:rPr>
          <w:rFonts w:ascii="Times New Roman" w:hAnsi="Times New Roman" w:cs="Times New Roman"/>
          <w:sz w:val="24"/>
          <w:szCs w:val="24"/>
        </w:rPr>
        <w:t>796</w:t>
      </w:r>
      <w:r w:rsidRPr="00827BDE">
        <w:rPr>
          <w:rFonts w:ascii="Times New Roman" w:hAnsi="Times New Roman" w:cs="Times New Roman"/>
          <w:sz w:val="24"/>
          <w:szCs w:val="24"/>
        </w:rPr>
        <w:t>,00</w:t>
      </w:r>
      <w:r w:rsidRPr="00827BDE">
        <w:rPr>
          <w:rFonts w:ascii="Times New Roman" w:hAnsi="Times New Roman" w:cs="Times New Roman"/>
          <w:b/>
          <w:sz w:val="24"/>
          <w:szCs w:val="24"/>
        </w:rPr>
        <w:t xml:space="preserve"> (</w:t>
      </w:r>
      <w:r w:rsidR="000B187F">
        <w:rPr>
          <w:rFonts w:ascii="Times New Roman" w:hAnsi="Times New Roman" w:cs="Times New Roman"/>
          <w:sz w:val="24"/>
          <w:szCs w:val="24"/>
        </w:rPr>
        <w:t>пятьдесят</w:t>
      </w:r>
      <w:r w:rsidRPr="00827BDE">
        <w:rPr>
          <w:rFonts w:ascii="Times New Roman" w:hAnsi="Times New Roman" w:cs="Times New Roman"/>
          <w:sz w:val="24"/>
          <w:szCs w:val="24"/>
        </w:rPr>
        <w:t xml:space="preserve"> тысяч </w:t>
      </w:r>
      <w:r w:rsidR="000B187F">
        <w:rPr>
          <w:rFonts w:ascii="Times New Roman" w:hAnsi="Times New Roman" w:cs="Times New Roman"/>
          <w:sz w:val="24"/>
          <w:szCs w:val="24"/>
        </w:rPr>
        <w:t>семьсот девяносто шесть</w:t>
      </w:r>
      <w:r w:rsidRPr="00827BDE">
        <w:rPr>
          <w:rFonts w:ascii="Times New Roman" w:hAnsi="Times New Roman" w:cs="Times New Roman"/>
          <w:sz w:val="24"/>
          <w:szCs w:val="24"/>
        </w:rPr>
        <w:t xml:space="preserve"> рубл</w:t>
      </w:r>
      <w:r w:rsidR="000B187F">
        <w:rPr>
          <w:rFonts w:ascii="Times New Roman" w:hAnsi="Times New Roman" w:cs="Times New Roman"/>
          <w:sz w:val="24"/>
          <w:szCs w:val="24"/>
        </w:rPr>
        <w:t>ей</w:t>
      </w:r>
      <w:r w:rsidRPr="00827BDE">
        <w:rPr>
          <w:rFonts w:ascii="Times New Roman" w:hAnsi="Times New Roman" w:cs="Times New Roman"/>
          <w:sz w:val="24"/>
          <w:szCs w:val="24"/>
        </w:rPr>
        <w:t>) 00 копеек</w:t>
      </w:r>
      <w:r w:rsidRPr="00827BDE">
        <w:rPr>
          <w:rFonts w:ascii="Times New Roman" w:hAnsi="Times New Roman" w:cs="Times New Roman"/>
          <w:b/>
          <w:sz w:val="24"/>
          <w:szCs w:val="24"/>
        </w:rPr>
        <w:t xml:space="preserve">. </w:t>
      </w:r>
    </w:p>
    <w:p w:rsidR="00F31264" w:rsidRPr="00827BDE" w:rsidRDefault="000B187F" w:rsidP="00F31264">
      <w:pPr>
        <w:pStyle w:val="a3"/>
        <w:jc w:val="both"/>
        <w:rPr>
          <w:rFonts w:ascii="Times New Roman" w:hAnsi="Times New Roman" w:cs="Times New Roman"/>
          <w:sz w:val="24"/>
          <w:szCs w:val="24"/>
        </w:rPr>
      </w:pPr>
      <w:r>
        <w:rPr>
          <w:rFonts w:ascii="Times New Roman" w:hAnsi="Times New Roman" w:cs="Times New Roman"/>
          <w:b/>
          <w:sz w:val="24"/>
          <w:szCs w:val="24"/>
        </w:rPr>
        <w:t>Лот № 9</w:t>
      </w:r>
      <w:r w:rsidR="00F31264" w:rsidRPr="00827BDE">
        <w:rPr>
          <w:rFonts w:ascii="Times New Roman" w:hAnsi="Times New Roman" w:cs="Times New Roman"/>
          <w:b/>
          <w:sz w:val="24"/>
          <w:szCs w:val="24"/>
        </w:rPr>
        <w:t>:</w:t>
      </w:r>
      <w:r w:rsidR="00F31264" w:rsidRPr="00827BDE">
        <w:rPr>
          <w:rFonts w:ascii="Times New Roman" w:hAnsi="Times New Roman" w:cs="Times New Roman"/>
          <w:sz w:val="24"/>
          <w:szCs w:val="24"/>
        </w:rPr>
        <w:t xml:space="preserve"> </w:t>
      </w:r>
      <w:r>
        <w:rPr>
          <w:rFonts w:ascii="Times New Roman" w:hAnsi="Times New Roman" w:cs="Times New Roman"/>
          <w:sz w:val="24"/>
          <w:szCs w:val="24"/>
        </w:rPr>
        <w:t>22</w:t>
      </w:r>
      <w:r w:rsidR="00F31264" w:rsidRPr="00827BDE">
        <w:rPr>
          <w:rFonts w:ascii="Times New Roman" w:hAnsi="Times New Roman" w:cs="Times New Roman"/>
          <w:sz w:val="24"/>
          <w:szCs w:val="24"/>
        </w:rPr>
        <w:t xml:space="preserve"> </w:t>
      </w:r>
      <w:r>
        <w:rPr>
          <w:rFonts w:ascii="Times New Roman" w:hAnsi="Times New Roman" w:cs="Times New Roman"/>
          <w:sz w:val="24"/>
          <w:szCs w:val="24"/>
        </w:rPr>
        <w:t>410</w:t>
      </w:r>
      <w:r w:rsidR="00F31264" w:rsidRPr="00827BDE">
        <w:rPr>
          <w:rFonts w:ascii="Times New Roman" w:hAnsi="Times New Roman" w:cs="Times New Roman"/>
          <w:sz w:val="24"/>
          <w:szCs w:val="24"/>
        </w:rPr>
        <w:t>,00</w:t>
      </w:r>
      <w:r w:rsidR="00F31264" w:rsidRPr="00827BDE">
        <w:rPr>
          <w:rFonts w:ascii="Times New Roman" w:hAnsi="Times New Roman" w:cs="Times New Roman"/>
          <w:b/>
          <w:sz w:val="24"/>
          <w:szCs w:val="24"/>
        </w:rPr>
        <w:t xml:space="preserve"> (</w:t>
      </w:r>
      <w:r>
        <w:rPr>
          <w:rFonts w:ascii="Times New Roman" w:hAnsi="Times New Roman" w:cs="Times New Roman"/>
          <w:sz w:val="24"/>
          <w:szCs w:val="24"/>
        </w:rPr>
        <w:t>двадцать две</w:t>
      </w:r>
      <w:r w:rsidR="00F31264" w:rsidRPr="00827BDE">
        <w:rPr>
          <w:rFonts w:ascii="Times New Roman" w:hAnsi="Times New Roman" w:cs="Times New Roman"/>
          <w:sz w:val="24"/>
          <w:szCs w:val="24"/>
        </w:rPr>
        <w:t xml:space="preserve"> тысяч</w:t>
      </w:r>
      <w:r>
        <w:rPr>
          <w:rFonts w:ascii="Times New Roman" w:hAnsi="Times New Roman" w:cs="Times New Roman"/>
          <w:sz w:val="24"/>
          <w:szCs w:val="24"/>
        </w:rPr>
        <w:t>и</w:t>
      </w:r>
      <w:r w:rsidR="00F31264" w:rsidRPr="00827BDE">
        <w:rPr>
          <w:rFonts w:ascii="Times New Roman" w:hAnsi="Times New Roman" w:cs="Times New Roman"/>
          <w:sz w:val="24"/>
          <w:szCs w:val="24"/>
        </w:rPr>
        <w:t xml:space="preserve"> </w:t>
      </w:r>
      <w:r>
        <w:rPr>
          <w:rFonts w:ascii="Times New Roman" w:hAnsi="Times New Roman" w:cs="Times New Roman"/>
          <w:sz w:val="24"/>
          <w:szCs w:val="24"/>
        </w:rPr>
        <w:t>четыреста десять</w:t>
      </w:r>
      <w:r w:rsidR="00F31264" w:rsidRPr="00827BDE">
        <w:rPr>
          <w:rFonts w:ascii="Times New Roman" w:hAnsi="Times New Roman" w:cs="Times New Roman"/>
          <w:sz w:val="24"/>
          <w:szCs w:val="24"/>
        </w:rPr>
        <w:t xml:space="preserve"> рублей) 00 копеек</w:t>
      </w:r>
      <w:r w:rsidR="00F31264" w:rsidRPr="00827BDE">
        <w:rPr>
          <w:rFonts w:ascii="Times New Roman" w:hAnsi="Times New Roman" w:cs="Times New Roman"/>
          <w:b/>
          <w:sz w:val="24"/>
          <w:szCs w:val="24"/>
        </w:rPr>
        <w:t xml:space="preserve">. </w:t>
      </w:r>
    </w:p>
    <w:p w:rsidR="00F31264" w:rsidRPr="00827BDE" w:rsidRDefault="00F31264" w:rsidP="007F1101">
      <w:pPr>
        <w:pStyle w:val="a3"/>
        <w:jc w:val="both"/>
        <w:rPr>
          <w:rFonts w:ascii="Times New Roman" w:hAnsi="Times New Roman" w:cs="Times New Roman"/>
          <w:sz w:val="24"/>
          <w:szCs w:val="24"/>
        </w:rPr>
      </w:pPr>
    </w:p>
    <w:p w:rsidR="007F1101" w:rsidRPr="00827BDE" w:rsidRDefault="007F1101" w:rsidP="007F1101">
      <w:pPr>
        <w:pStyle w:val="a3"/>
        <w:jc w:val="both"/>
        <w:rPr>
          <w:rFonts w:ascii="Times New Roman" w:hAnsi="Times New Roman" w:cs="Times New Roman"/>
          <w:sz w:val="24"/>
          <w:szCs w:val="24"/>
        </w:rPr>
      </w:pPr>
    </w:p>
    <w:p w:rsidR="00035C3A" w:rsidRPr="00573EE6" w:rsidRDefault="00035C3A" w:rsidP="00035C3A">
      <w:pPr>
        <w:pStyle w:val="a3"/>
        <w:jc w:val="both"/>
        <w:rPr>
          <w:rFonts w:ascii="Times New Roman" w:hAnsi="Times New Roman" w:cs="Times New Roman"/>
          <w:color w:val="FF0000"/>
          <w:sz w:val="24"/>
          <w:szCs w:val="24"/>
        </w:rPr>
      </w:pPr>
    </w:p>
    <w:p w:rsidR="00523472" w:rsidRPr="00523472" w:rsidRDefault="00824B0D"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b/>
          <w:sz w:val="24"/>
          <w:szCs w:val="24"/>
        </w:rPr>
        <w:t xml:space="preserve">Шаг аукциона: </w:t>
      </w:r>
      <w:r w:rsidRPr="00A464DD">
        <w:rPr>
          <w:rFonts w:ascii="Times New Roman" w:hAnsi="Times New Roman" w:cs="Times New Roman"/>
          <w:sz w:val="24"/>
          <w:szCs w:val="24"/>
        </w:rPr>
        <w:t>«Шаг аукциона» Устанавливается в пределах трех процентов начальной цены предмета аукциона и составляет</w:t>
      </w:r>
      <w:r w:rsidR="00523472">
        <w:rPr>
          <w:rFonts w:ascii="Times New Roman" w:hAnsi="Times New Roman" w:cs="Times New Roman"/>
          <w:sz w:val="24"/>
          <w:szCs w:val="24"/>
        </w:rPr>
        <w:t>:</w:t>
      </w:r>
    </w:p>
    <w:p w:rsidR="003371DC" w:rsidRDefault="00523472" w:rsidP="00523472">
      <w:pPr>
        <w:pStyle w:val="a3"/>
        <w:jc w:val="both"/>
        <w:rPr>
          <w:rFonts w:ascii="Times New Roman" w:hAnsi="Times New Roman" w:cs="Times New Roman"/>
          <w:sz w:val="24"/>
          <w:szCs w:val="24"/>
        </w:rPr>
      </w:pPr>
      <w:r>
        <w:rPr>
          <w:rFonts w:ascii="Times New Roman" w:hAnsi="Times New Roman" w:cs="Times New Roman"/>
          <w:b/>
          <w:sz w:val="24"/>
          <w:szCs w:val="24"/>
        </w:rPr>
        <w:t>Лот № 1:</w:t>
      </w:r>
      <w:r w:rsidR="00824B0D" w:rsidRPr="00A464DD">
        <w:rPr>
          <w:rFonts w:ascii="Times New Roman" w:hAnsi="Times New Roman" w:cs="Times New Roman"/>
          <w:sz w:val="24"/>
          <w:szCs w:val="24"/>
        </w:rPr>
        <w:t xml:space="preserve"> </w:t>
      </w:r>
      <w:r w:rsidR="00FA43FB">
        <w:rPr>
          <w:rFonts w:ascii="Times New Roman" w:hAnsi="Times New Roman" w:cs="Times New Roman"/>
          <w:sz w:val="24"/>
          <w:szCs w:val="24"/>
        </w:rPr>
        <w:t>2 931</w:t>
      </w:r>
      <w:r w:rsidR="000B22E5" w:rsidRPr="000B22E5">
        <w:rPr>
          <w:rFonts w:ascii="Times New Roman" w:hAnsi="Times New Roman" w:cs="Times New Roman"/>
          <w:sz w:val="24"/>
          <w:szCs w:val="24"/>
        </w:rPr>
        <w:t>,00</w:t>
      </w:r>
      <w:r w:rsidR="00EC10A9" w:rsidRPr="000B22E5">
        <w:rPr>
          <w:rFonts w:ascii="Times New Roman" w:hAnsi="Times New Roman" w:cs="Times New Roman"/>
          <w:sz w:val="24"/>
          <w:szCs w:val="24"/>
        </w:rPr>
        <w:t xml:space="preserve"> (</w:t>
      </w:r>
      <w:r w:rsidR="00FA43FB">
        <w:rPr>
          <w:rFonts w:ascii="Times New Roman" w:hAnsi="Times New Roman" w:cs="Times New Roman"/>
          <w:sz w:val="24"/>
          <w:szCs w:val="24"/>
        </w:rPr>
        <w:t>две тысячи девятьсот тридцать один</w:t>
      </w:r>
      <w:r w:rsidR="00EC10A9" w:rsidRPr="000B22E5">
        <w:rPr>
          <w:rFonts w:ascii="Times New Roman" w:hAnsi="Times New Roman" w:cs="Times New Roman"/>
          <w:sz w:val="24"/>
          <w:szCs w:val="24"/>
        </w:rPr>
        <w:t xml:space="preserve"> рубл</w:t>
      </w:r>
      <w:r w:rsidR="00FA43FB">
        <w:rPr>
          <w:rFonts w:ascii="Times New Roman" w:hAnsi="Times New Roman" w:cs="Times New Roman"/>
          <w:sz w:val="24"/>
          <w:szCs w:val="24"/>
        </w:rPr>
        <w:t>ь</w:t>
      </w:r>
      <w:r w:rsidR="00EC10A9" w:rsidRPr="000B22E5">
        <w:rPr>
          <w:rFonts w:ascii="Times New Roman" w:hAnsi="Times New Roman" w:cs="Times New Roman"/>
          <w:sz w:val="24"/>
          <w:szCs w:val="24"/>
        </w:rPr>
        <w:t>)</w:t>
      </w:r>
      <w:r w:rsidR="002E20A3">
        <w:rPr>
          <w:rFonts w:ascii="Times New Roman" w:hAnsi="Times New Roman" w:cs="Times New Roman"/>
          <w:sz w:val="24"/>
          <w:szCs w:val="24"/>
        </w:rPr>
        <w:t xml:space="preserve"> </w:t>
      </w:r>
      <w:r w:rsidR="00EC10A9" w:rsidRPr="000B22E5">
        <w:rPr>
          <w:rFonts w:ascii="Times New Roman" w:hAnsi="Times New Roman" w:cs="Times New Roman"/>
          <w:sz w:val="24"/>
          <w:szCs w:val="24"/>
        </w:rPr>
        <w:t>00 копеек</w:t>
      </w:r>
      <w:r w:rsidR="00824B0D" w:rsidRPr="000B22E5">
        <w:rPr>
          <w:rFonts w:ascii="Times New Roman" w:hAnsi="Times New Roman" w:cs="Times New Roman"/>
          <w:sz w:val="24"/>
          <w:szCs w:val="24"/>
        </w:rPr>
        <w:t>;</w:t>
      </w:r>
    </w:p>
    <w:p w:rsidR="00523472" w:rsidRPr="000B22E5" w:rsidRDefault="00523472" w:rsidP="00523472">
      <w:pPr>
        <w:pStyle w:val="a3"/>
        <w:jc w:val="both"/>
        <w:rPr>
          <w:rFonts w:ascii="Times New Roman" w:hAnsi="Times New Roman" w:cs="Times New Roman"/>
          <w:b/>
          <w:sz w:val="24"/>
          <w:szCs w:val="24"/>
        </w:rPr>
      </w:pPr>
      <w:r>
        <w:rPr>
          <w:rFonts w:ascii="Times New Roman" w:hAnsi="Times New Roman" w:cs="Times New Roman"/>
          <w:b/>
          <w:sz w:val="24"/>
          <w:szCs w:val="24"/>
        </w:rPr>
        <w:t>Лот № 2:</w:t>
      </w:r>
      <w:r w:rsidRPr="00A464DD">
        <w:rPr>
          <w:rFonts w:ascii="Times New Roman" w:hAnsi="Times New Roman" w:cs="Times New Roman"/>
          <w:sz w:val="24"/>
          <w:szCs w:val="24"/>
        </w:rPr>
        <w:t xml:space="preserve"> </w:t>
      </w:r>
      <w:r w:rsidR="00FA43FB">
        <w:rPr>
          <w:rFonts w:ascii="Times New Roman" w:hAnsi="Times New Roman" w:cs="Times New Roman"/>
          <w:sz w:val="24"/>
          <w:szCs w:val="24"/>
        </w:rPr>
        <w:t>3 195</w:t>
      </w:r>
      <w:r w:rsidRPr="000B22E5">
        <w:rPr>
          <w:rFonts w:ascii="Times New Roman" w:hAnsi="Times New Roman" w:cs="Times New Roman"/>
          <w:sz w:val="24"/>
          <w:szCs w:val="24"/>
        </w:rPr>
        <w:t>,00 (</w:t>
      </w:r>
      <w:r w:rsidR="00FA43FB">
        <w:rPr>
          <w:rFonts w:ascii="Times New Roman" w:hAnsi="Times New Roman" w:cs="Times New Roman"/>
          <w:sz w:val="24"/>
          <w:szCs w:val="24"/>
        </w:rPr>
        <w:t>три тысячи сто девяносто пять</w:t>
      </w:r>
      <w:r w:rsidRPr="000B22E5">
        <w:rPr>
          <w:rFonts w:ascii="Times New Roman" w:hAnsi="Times New Roman" w:cs="Times New Roman"/>
          <w:sz w:val="24"/>
          <w:szCs w:val="24"/>
        </w:rPr>
        <w:t xml:space="preserve"> рубл</w:t>
      </w:r>
      <w:r w:rsidR="00FA43FB">
        <w:rPr>
          <w:rFonts w:ascii="Times New Roman" w:hAnsi="Times New Roman" w:cs="Times New Roman"/>
          <w:sz w:val="24"/>
          <w:szCs w:val="24"/>
        </w:rPr>
        <w:t>ей</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523472" w:rsidRPr="000B22E5" w:rsidRDefault="00523472" w:rsidP="00523472">
      <w:pPr>
        <w:pStyle w:val="a3"/>
        <w:jc w:val="both"/>
        <w:rPr>
          <w:rFonts w:ascii="Times New Roman" w:hAnsi="Times New Roman" w:cs="Times New Roman"/>
          <w:b/>
          <w:sz w:val="24"/>
          <w:szCs w:val="24"/>
        </w:rPr>
      </w:pPr>
      <w:r>
        <w:rPr>
          <w:rFonts w:ascii="Times New Roman" w:hAnsi="Times New Roman" w:cs="Times New Roman"/>
          <w:b/>
          <w:sz w:val="24"/>
          <w:szCs w:val="24"/>
        </w:rPr>
        <w:t>Лот № 3:</w:t>
      </w:r>
      <w:r w:rsidRPr="00A464DD">
        <w:rPr>
          <w:rFonts w:ascii="Times New Roman" w:hAnsi="Times New Roman" w:cs="Times New Roman"/>
          <w:sz w:val="24"/>
          <w:szCs w:val="24"/>
        </w:rPr>
        <w:t xml:space="preserve"> </w:t>
      </w:r>
      <w:r w:rsidR="00FA43FB">
        <w:rPr>
          <w:rFonts w:ascii="Times New Roman" w:hAnsi="Times New Roman" w:cs="Times New Roman"/>
          <w:sz w:val="24"/>
          <w:szCs w:val="24"/>
        </w:rPr>
        <w:t>2 703</w:t>
      </w:r>
      <w:r w:rsidRPr="000B22E5">
        <w:rPr>
          <w:rFonts w:ascii="Times New Roman" w:hAnsi="Times New Roman" w:cs="Times New Roman"/>
          <w:sz w:val="24"/>
          <w:szCs w:val="24"/>
        </w:rPr>
        <w:t>,00 (</w:t>
      </w:r>
      <w:r w:rsidR="00FA43FB">
        <w:rPr>
          <w:rFonts w:ascii="Times New Roman" w:hAnsi="Times New Roman" w:cs="Times New Roman"/>
          <w:sz w:val="24"/>
          <w:szCs w:val="24"/>
        </w:rPr>
        <w:t>две тысячи семьсот три</w:t>
      </w:r>
      <w:r w:rsidRPr="000B22E5">
        <w:rPr>
          <w:rFonts w:ascii="Times New Roman" w:hAnsi="Times New Roman" w:cs="Times New Roman"/>
          <w:sz w:val="24"/>
          <w:szCs w:val="24"/>
        </w:rPr>
        <w:t xml:space="preserve"> рубл</w:t>
      </w:r>
      <w:r>
        <w:rPr>
          <w:rFonts w:ascii="Times New Roman" w:hAnsi="Times New Roman" w:cs="Times New Roman"/>
          <w:sz w:val="24"/>
          <w:szCs w:val="24"/>
        </w:rPr>
        <w:t>я</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523472" w:rsidRPr="000B22E5" w:rsidRDefault="00523472" w:rsidP="00523472">
      <w:pPr>
        <w:pStyle w:val="a3"/>
        <w:jc w:val="both"/>
        <w:rPr>
          <w:rFonts w:ascii="Times New Roman" w:hAnsi="Times New Roman" w:cs="Times New Roman"/>
          <w:b/>
          <w:sz w:val="24"/>
          <w:szCs w:val="24"/>
        </w:rPr>
      </w:pPr>
      <w:r>
        <w:rPr>
          <w:rFonts w:ascii="Times New Roman" w:hAnsi="Times New Roman" w:cs="Times New Roman"/>
          <w:b/>
          <w:sz w:val="24"/>
          <w:szCs w:val="24"/>
        </w:rPr>
        <w:t>Лот № 4:</w:t>
      </w:r>
      <w:r w:rsidRPr="00A464DD">
        <w:rPr>
          <w:rFonts w:ascii="Times New Roman" w:hAnsi="Times New Roman" w:cs="Times New Roman"/>
          <w:sz w:val="24"/>
          <w:szCs w:val="24"/>
        </w:rPr>
        <w:t xml:space="preserve"> </w:t>
      </w:r>
      <w:r w:rsidR="00FA43FB">
        <w:rPr>
          <w:rFonts w:ascii="Times New Roman" w:hAnsi="Times New Roman" w:cs="Times New Roman"/>
          <w:sz w:val="24"/>
          <w:szCs w:val="24"/>
        </w:rPr>
        <w:t>560</w:t>
      </w:r>
      <w:r w:rsidRPr="000B22E5">
        <w:rPr>
          <w:rFonts w:ascii="Times New Roman" w:hAnsi="Times New Roman" w:cs="Times New Roman"/>
          <w:sz w:val="24"/>
          <w:szCs w:val="24"/>
        </w:rPr>
        <w:t>,00 (</w:t>
      </w:r>
      <w:r w:rsidR="00FA43FB">
        <w:rPr>
          <w:rFonts w:ascii="Times New Roman" w:hAnsi="Times New Roman" w:cs="Times New Roman"/>
          <w:sz w:val="24"/>
          <w:szCs w:val="24"/>
        </w:rPr>
        <w:t>пятьсот шестьдесят</w:t>
      </w:r>
      <w:r w:rsidRPr="000B22E5">
        <w:rPr>
          <w:rFonts w:ascii="Times New Roman" w:hAnsi="Times New Roman" w:cs="Times New Roman"/>
          <w:sz w:val="24"/>
          <w:szCs w:val="24"/>
        </w:rPr>
        <w:t xml:space="preserve"> рубл</w:t>
      </w:r>
      <w:r>
        <w:rPr>
          <w:rFonts w:ascii="Times New Roman" w:hAnsi="Times New Roman" w:cs="Times New Roman"/>
          <w:sz w:val="24"/>
          <w:szCs w:val="24"/>
        </w:rPr>
        <w:t>ей</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523472" w:rsidRDefault="00523472" w:rsidP="00523472">
      <w:pPr>
        <w:pStyle w:val="a3"/>
        <w:jc w:val="both"/>
        <w:rPr>
          <w:rFonts w:ascii="Times New Roman" w:hAnsi="Times New Roman" w:cs="Times New Roman"/>
          <w:sz w:val="24"/>
          <w:szCs w:val="24"/>
        </w:rPr>
      </w:pPr>
      <w:r>
        <w:rPr>
          <w:rFonts w:ascii="Times New Roman" w:hAnsi="Times New Roman" w:cs="Times New Roman"/>
          <w:b/>
          <w:sz w:val="24"/>
          <w:szCs w:val="24"/>
        </w:rPr>
        <w:t>Лот № 5:</w:t>
      </w:r>
      <w:r w:rsidRPr="00A464DD">
        <w:rPr>
          <w:rFonts w:ascii="Times New Roman" w:hAnsi="Times New Roman" w:cs="Times New Roman"/>
          <w:sz w:val="24"/>
          <w:szCs w:val="24"/>
        </w:rPr>
        <w:t xml:space="preserve"> </w:t>
      </w:r>
      <w:r w:rsidR="00FA43FB">
        <w:rPr>
          <w:rFonts w:ascii="Times New Roman" w:hAnsi="Times New Roman" w:cs="Times New Roman"/>
          <w:sz w:val="24"/>
          <w:szCs w:val="24"/>
        </w:rPr>
        <w:t>3 753</w:t>
      </w:r>
      <w:r w:rsidRPr="000B22E5">
        <w:rPr>
          <w:rFonts w:ascii="Times New Roman" w:hAnsi="Times New Roman" w:cs="Times New Roman"/>
          <w:sz w:val="24"/>
          <w:szCs w:val="24"/>
        </w:rPr>
        <w:t>,00 (</w:t>
      </w:r>
      <w:r w:rsidR="00FA43FB">
        <w:rPr>
          <w:rFonts w:ascii="Times New Roman" w:hAnsi="Times New Roman" w:cs="Times New Roman"/>
          <w:sz w:val="24"/>
          <w:szCs w:val="24"/>
        </w:rPr>
        <w:t>три тысячи семьсот пятьдесят три</w:t>
      </w:r>
      <w:r w:rsidRPr="000B22E5">
        <w:rPr>
          <w:rFonts w:ascii="Times New Roman" w:hAnsi="Times New Roman" w:cs="Times New Roman"/>
          <w:sz w:val="24"/>
          <w:szCs w:val="24"/>
        </w:rPr>
        <w:t xml:space="preserve"> рубл</w:t>
      </w:r>
      <w:r>
        <w:rPr>
          <w:rFonts w:ascii="Times New Roman" w:hAnsi="Times New Roman" w:cs="Times New Roman"/>
          <w:sz w:val="24"/>
          <w:szCs w:val="24"/>
        </w:rPr>
        <w:t>я</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C910DE" w:rsidRDefault="00C910DE" w:rsidP="00C910DE">
      <w:pPr>
        <w:pStyle w:val="a3"/>
        <w:jc w:val="both"/>
        <w:rPr>
          <w:rFonts w:ascii="Times New Roman" w:hAnsi="Times New Roman" w:cs="Times New Roman"/>
          <w:sz w:val="24"/>
          <w:szCs w:val="24"/>
        </w:rPr>
      </w:pPr>
      <w:r>
        <w:rPr>
          <w:rFonts w:ascii="Times New Roman" w:hAnsi="Times New Roman" w:cs="Times New Roman"/>
          <w:b/>
          <w:sz w:val="24"/>
          <w:szCs w:val="24"/>
        </w:rPr>
        <w:t xml:space="preserve">Лот № </w:t>
      </w:r>
      <w:r w:rsidR="00BD3CBE">
        <w:rPr>
          <w:rFonts w:ascii="Times New Roman" w:hAnsi="Times New Roman" w:cs="Times New Roman"/>
          <w:b/>
          <w:sz w:val="24"/>
          <w:szCs w:val="24"/>
        </w:rPr>
        <w:t>6</w:t>
      </w:r>
      <w:r>
        <w:rPr>
          <w:rFonts w:ascii="Times New Roman" w:hAnsi="Times New Roman" w:cs="Times New Roman"/>
          <w:b/>
          <w:sz w:val="24"/>
          <w:szCs w:val="24"/>
        </w:rPr>
        <w:t>:</w:t>
      </w:r>
      <w:r w:rsidRPr="00A464DD">
        <w:rPr>
          <w:rFonts w:ascii="Times New Roman" w:hAnsi="Times New Roman" w:cs="Times New Roman"/>
          <w:sz w:val="24"/>
          <w:szCs w:val="24"/>
        </w:rPr>
        <w:t xml:space="preserve"> </w:t>
      </w:r>
      <w:r w:rsidR="00FA43FB">
        <w:rPr>
          <w:rFonts w:ascii="Times New Roman" w:hAnsi="Times New Roman" w:cs="Times New Roman"/>
          <w:sz w:val="24"/>
          <w:szCs w:val="24"/>
        </w:rPr>
        <w:t>1 367</w:t>
      </w:r>
      <w:r w:rsidRPr="000B22E5">
        <w:rPr>
          <w:rFonts w:ascii="Times New Roman" w:hAnsi="Times New Roman" w:cs="Times New Roman"/>
          <w:sz w:val="24"/>
          <w:szCs w:val="24"/>
        </w:rPr>
        <w:t>,00 (</w:t>
      </w:r>
      <w:r w:rsidR="00FA43FB">
        <w:rPr>
          <w:rFonts w:ascii="Times New Roman" w:hAnsi="Times New Roman" w:cs="Times New Roman"/>
          <w:sz w:val="24"/>
          <w:szCs w:val="24"/>
        </w:rPr>
        <w:t>одна тысяча триста шестьдесят семь</w:t>
      </w:r>
      <w:r w:rsidRPr="000B22E5">
        <w:rPr>
          <w:rFonts w:ascii="Times New Roman" w:hAnsi="Times New Roman" w:cs="Times New Roman"/>
          <w:sz w:val="24"/>
          <w:szCs w:val="24"/>
        </w:rPr>
        <w:t xml:space="preserve"> рубл</w:t>
      </w:r>
      <w:r w:rsidR="00FA43FB">
        <w:rPr>
          <w:rFonts w:ascii="Times New Roman" w:hAnsi="Times New Roman" w:cs="Times New Roman"/>
          <w:sz w:val="24"/>
          <w:szCs w:val="24"/>
        </w:rPr>
        <w:t>ей</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C910DE" w:rsidRPr="000B22E5" w:rsidRDefault="00C910DE" w:rsidP="00C910DE">
      <w:pPr>
        <w:pStyle w:val="a3"/>
        <w:jc w:val="both"/>
        <w:rPr>
          <w:rFonts w:ascii="Times New Roman" w:hAnsi="Times New Roman" w:cs="Times New Roman"/>
          <w:b/>
          <w:sz w:val="24"/>
          <w:szCs w:val="24"/>
        </w:rPr>
      </w:pPr>
      <w:r>
        <w:rPr>
          <w:rFonts w:ascii="Times New Roman" w:hAnsi="Times New Roman" w:cs="Times New Roman"/>
          <w:b/>
          <w:sz w:val="24"/>
          <w:szCs w:val="24"/>
        </w:rPr>
        <w:t xml:space="preserve">Лот № </w:t>
      </w:r>
      <w:r w:rsidR="00BD3CBE">
        <w:rPr>
          <w:rFonts w:ascii="Times New Roman" w:hAnsi="Times New Roman" w:cs="Times New Roman"/>
          <w:b/>
          <w:sz w:val="24"/>
          <w:szCs w:val="24"/>
        </w:rPr>
        <w:t>7</w:t>
      </w:r>
      <w:r>
        <w:rPr>
          <w:rFonts w:ascii="Times New Roman" w:hAnsi="Times New Roman" w:cs="Times New Roman"/>
          <w:b/>
          <w:sz w:val="24"/>
          <w:szCs w:val="24"/>
        </w:rPr>
        <w:t>:</w:t>
      </w:r>
      <w:r w:rsidRPr="00A464DD">
        <w:rPr>
          <w:rFonts w:ascii="Times New Roman" w:hAnsi="Times New Roman" w:cs="Times New Roman"/>
          <w:sz w:val="24"/>
          <w:szCs w:val="24"/>
        </w:rPr>
        <w:t xml:space="preserve"> </w:t>
      </w:r>
      <w:r w:rsidR="00FA43FB">
        <w:rPr>
          <w:rFonts w:ascii="Times New Roman" w:hAnsi="Times New Roman" w:cs="Times New Roman"/>
          <w:sz w:val="24"/>
          <w:szCs w:val="24"/>
        </w:rPr>
        <w:t>448</w:t>
      </w:r>
      <w:r w:rsidRPr="000B22E5">
        <w:rPr>
          <w:rFonts w:ascii="Times New Roman" w:hAnsi="Times New Roman" w:cs="Times New Roman"/>
          <w:sz w:val="24"/>
          <w:szCs w:val="24"/>
        </w:rPr>
        <w:t>,00 (</w:t>
      </w:r>
      <w:r>
        <w:rPr>
          <w:rFonts w:ascii="Times New Roman" w:hAnsi="Times New Roman" w:cs="Times New Roman"/>
          <w:sz w:val="24"/>
          <w:szCs w:val="24"/>
        </w:rPr>
        <w:t xml:space="preserve">четыреста </w:t>
      </w:r>
      <w:r w:rsidR="00FA43FB">
        <w:rPr>
          <w:rFonts w:ascii="Times New Roman" w:hAnsi="Times New Roman" w:cs="Times New Roman"/>
          <w:sz w:val="24"/>
          <w:szCs w:val="24"/>
        </w:rPr>
        <w:t>сорок восемь</w:t>
      </w:r>
      <w:r w:rsidRPr="000B22E5">
        <w:rPr>
          <w:rFonts w:ascii="Times New Roman" w:hAnsi="Times New Roman" w:cs="Times New Roman"/>
          <w:sz w:val="24"/>
          <w:szCs w:val="24"/>
        </w:rPr>
        <w:t xml:space="preserve"> рубл</w:t>
      </w:r>
      <w:r w:rsidR="00FA43FB">
        <w:rPr>
          <w:rFonts w:ascii="Times New Roman" w:hAnsi="Times New Roman" w:cs="Times New Roman"/>
          <w:sz w:val="24"/>
          <w:szCs w:val="24"/>
        </w:rPr>
        <w:t>ей</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C910DE" w:rsidRPr="000B22E5" w:rsidRDefault="00C910DE" w:rsidP="00C910DE">
      <w:pPr>
        <w:pStyle w:val="a3"/>
        <w:jc w:val="both"/>
        <w:rPr>
          <w:rFonts w:ascii="Times New Roman" w:hAnsi="Times New Roman" w:cs="Times New Roman"/>
          <w:b/>
          <w:sz w:val="24"/>
          <w:szCs w:val="24"/>
        </w:rPr>
      </w:pPr>
      <w:r>
        <w:rPr>
          <w:rFonts w:ascii="Times New Roman" w:hAnsi="Times New Roman" w:cs="Times New Roman"/>
          <w:b/>
          <w:sz w:val="24"/>
          <w:szCs w:val="24"/>
        </w:rPr>
        <w:t xml:space="preserve">Лот № </w:t>
      </w:r>
      <w:r w:rsidR="00BD3CBE">
        <w:rPr>
          <w:rFonts w:ascii="Times New Roman" w:hAnsi="Times New Roman" w:cs="Times New Roman"/>
          <w:b/>
          <w:sz w:val="24"/>
          <w:szCs w:val="24"/>
        </w:rPr>
        <w:t>8</w:t>
      </w:r>
      <w:r>
        <w:rPr>
          <w:rFonts w:ascii="Times New Roman" w:hAnsi="Times New Roman" w:cs="Times New Roman"/>
          <w:b/>
          <w:sz w:val="24"/>
          <w:szCs w:val="24"/>
        </w:rPr>
        <w:t>:</w:t>
      </w:r>
      <w:r w:rsidRPr="00A464DD">
        <w:rPr>
          <w:rFonts w:ascii="Times New Roman" w:hAnsi="Times New Roman" w:cs="Times New Roman"/>
          <w:sz w:val="24"/>
          <w:szCs w:val="24"/>
        </w:rPr>
        <w:t xml:space="preserve"> </w:t>
      </w:r>
      <w:r w:rsidR="00FA43FB">
        <w:rPr>
          <w:rFonts w:ascii="Times New Roman" w:hAnsi="Times New Roman" w:cs="Times New Roman"/>
          <w:sz w:val="24"/>
          <w:szCs w:val="24"/>
        </w:rPr>
        <w:t>1 523</w:t>
      </w:r>
      <w:r w:rsidRPr="000B22E5">
        <w:rPr>
          <w:rFonts w:ascii="Times New Roman" w:hAnsi="Times New Roman" w:cs="Times New Roman"/>
          <w:sz w:val="24"/>
          <w:szCs w:val="24"/>
        </w:rPr>
        <w:t>,00 (</w:t>
      </w:r>
      <w:r w:rsidR="00FA43FB">
        <w:rPr>
          <w:rFonts w:ascii="Times New Roman" w:hAnsi="Times New Roman" w:cs="Times New Roman"/>
          <w:sz w:val="24"/>
          <w:szCs w:val="24"/>
        </w:rPr>
        <w:t>одна тысяча пятьсот двадцать три</w:t>
      </w:r>
      <w:r w:rsidRPr="000B22E5">
        <w:rPr>
          <w:rFonts w:ascii="Times New Roman" w:hAnsi="Times New Roman" w:cs="Times New Roman"/>
          <w:sz w:val="24"/>
          <w:szCs w:val="24"/>
        </w:rPr>
        <w:t xml:space="preserve"> рубл</w:t>
      </w:r>
      <w:r>
        <w:rPr>
          <w:rFonts w:ascii="Times New Roman" w:hAnsi="Times New Roman" w:cs="Times New Roman"/>
          <w:sz w:val="24"/>
          <w:szCs w:val="24"/>
        </w:rPr>
        <w:t>я</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C910DE" w:rsidRPr="000B22E5" w:rsidRDefault="00C910DE" w:rsidP="00C910DE">
      <w:pPr>
        <w:pStyle w:val="a3"/>
        <w:jc w:val="both"/>
        <w:rPr>
          <w:rFonts w:ascii="Times New Roman" w:hAnsi="Times New Roman" w:cs="Times New Roman"/>
          <w:b/>
          <w:sz w:val="24"/>
          <w:szCs w:val="24"/>
        </w:rPr>
      </w:pPr>
      <w:r>
        <w:rPr>
          <w:rFonts w:ascii="Times New Roman" w:hAnsi="Times New Roman" w:cs="Times New Roman"/>
          <w:b/>
          <w:sz w:val="24"/>
          <w:szCs w:val="24"/>
        </w:rPr>
        <w:t xml:space="preserve">Лот № </w:t>
      </w:r>
      <w:r w:rsidR="00BD3CBE">
        <w:rPr>
          <w:rFonts w:ascii="Times New Roman" w:hAnsi="Times New Roman" w:cs="Times New Roman"/>
          <w:b/>
          <w:sz w:val="24"/>
          <w:szCs w:val="24"/>
        </w:rPr>
        <w:t>9</w:t>
      </w:r>
      <w:r>
        <w:rPr>
          <w:rFonts w:ascii="Times New Roman" w:hAnsi="Times New Roman" w:cs="Times New Roman"/>
          <w:b/>
          <w:sz w:val="24"/>
          <w:szCs w:val="24"/>
        </w:rPr>
        <w:t>:</w:t>
      </w:r>
      <w:r w:rsidRPr="00A464DD">
        <w:rPr>
          <w:rFonts w:ascii="Times New Roman" w:hAnsi="Times New Roman" w:cs="Times New Roman"/>
          <w:sz w:val="24"/>
          <w:szCs w:val="24"/>
        </w:rPr>
        <w:t xml:space="preserve"> </w:t>
      </w:r>
      <w:r w:rsidR="00FA43FB">
        <w:rPr>
          <w:rFonts w:ascii="Times New Roman" w:hAnsi="Times New Roman" w:cs="Times New Roman"/>
          <w:sz w:val="24"/>
          <w:szCs w:val="24"/>
        </w:rPr>
        <w:t>672</w:t>
      </w:r>
      <w:r w:rsidRPr="000B22E5">
        <w:rPr>
          <w:rFonts w:ascii="Times New Roman" w:hAnsi="Times New Roman" w:cs="Times New Roman"/>
          <w:sz w:val="24"/>
          <w:szCs w:val="24"/>
        </w:rPr>
        <w:t>,00 (</w:t>
      </w:r>
      <w:r w:rsidR="00FA43FB">
        <w:rPr>
          <w:rFonts w:ascii="Times New Roman" w:hAnsi="Times New Roman" w:cs="Times New Roman"/>
          <w:sz w:val="24"/>
          <w:szCs w:val="24"/>
        </w:rPr>
        <w:t>шестьсот семьдесят два</w:t>
      </w:r>
      <w:r w:rsidRPr="000B22E5">
        <w:rPr>
          <w:rFonts w:ascii="Times New Roman" w:hAnsi="Times New Roman" w:cs="Times New Roman"/>
          <w:sz w:val="24"/>
          <w:szCs w:val="24"/>
        </w:rPr>
        <w:t xml:space="preserve"> рубл</w:t>
      </w:r>
      <w:r w:rsidR="00FA43FB">
        <w:rPr>
          <w:rFonts w:ascii="Times New Roman" w:hAnsi="Times New Roman" w:cs="Times New Roman"/>
          <w:sz w:val="24"/>
          <w:szCs w:val="24"/>
        </w:rPr>
        <w:t>я</w:t>
      </w:r>
      <w:r w:rsidRPr="000B22E5">
        <w:rPr>
          <w:rFonts w:ascii="Times New Roman" w:hAnsi="Times New Roman" w:cs="Times New Roman"/>
          <w:sz w:val="24"/>
          <w:szCs w:val="24"/>
        </w:rPr>
        <w:t>)</w:t>
      </w:r>
      <w:r>
        <w:rPr>
          <w:rFonts w:ascii="Times New Roman" w:hAnsi="Times New Roman" w:cs="Times New Roman"/>
          <w:sz w:val="24"/>
          <w:szCs w:val="24"/>
        </w:rPr>
        <w:t xml:space="preserve"> </w:t>
      </w:r>
      <w:r w:rsidRPr="000B22E5">
        <w:rPr>
          <w:rFonts w:ascii="Times New Roman" w:hAnsi="Times New Roman" w:cs="Times New Roman"/>
          <w:sz w:val="24"/>
          <w:szCs w:val="24"/>
        </w:rPr>
        <w:t>00 копеек;</w:t>
      </w:r>
    </w:p>
    <w:p w:rsidR="00C910DE" w:rsidRPr="000B22E5" w:rsidRDefault="00C910DE" w:rsidP="00523472">
      <w:pPr>
        <w:pStyle w:val="a3"/>
        <w:jc w:val="both"/>
        <w:rPr>
          <w:rFonts w:ascii="Times New Roman" w:hAnsi="Times New Roman" w:cs="Times New Roman"/>
          <w:b/>
          <w:sz w:val="24"/>
          <w:szCs w:val="24"/>
        </w:rPr>
      </w:pPr>
    </w:p>
    <w:p w:rsidR="00523472" w:rsidRPr="000B22E5" w:rsidRDefault="00523472" w:rsidP="00523472">
      <w:pPr>
        <w:pStyle w:val="a3"/>
        <w:jc w:val="both"/>
        <w:rPr>
          <w:rFonts w:ascii="Times New Roman" w:hAnsi="Times New Roman" w:cs="Times New Roman"/>
          <w:b/>
          <w:sz w:val="24"/>
          <w:szCs w:val="24"/>
        </w:rPr>
      </w:pPr>
    </w:p>
    <w:p w:rsidR="00824B0D" w:rsidRPr="001366D2" w:rsidRDefault="00BB64DE" w:rsidP="00A464DD">
      <w:pPr>
        <w:pStyle w:val="a3"/>
        <w:numPr>
          <w:ilvl w:val="0"/>
          <w:numId w:val="1"/>
        </w:numPr>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начала приема заявок на участие в аукционе:</w:t>
      </w:r>
      <w:r w:rsidR="00CF0F8A">
        <w:rPr>
          <w:rFonts w:ascii="Times New Roman" w:hAnsi="Times New Roman" w:cs="Times New Roman"/>
          <w:b/>
          <w:sz w:val="24"/>
          <w:szCs w:val="24"/>
        </w:rPr>
        <w:t>29</w:t>
      </w:r>
      <w:r w:rsidR="00945B36" w:rsidRPr="001366D2">
        <w:rPr>
          <w:rFonts w:ascii="Times New Roman" w:hAnsi="Times New Roman" w:cs="Times New Roman"/>
          <w:b/>
          <w:sz w:val="24"/>
          <w:szCs w:val="24"/>
        </w:rPr>
        <w:t xml:space="preserve"> </w:t>
      </w:r>
      <w:r w:rsidR="00CF0F8A">
        <w:rPr>
          <w:rFonts w:ascii="Times New Roman" w:hAnsi="Times New Roman" w:cs="Times New Roman"/>
          <w:b/>
          <w:sz w:val="24"/>
          <w:szCs w:val="24"/>
        </w:rPr>
        <w:t>октября</w:t>
      </w:r>
      <w:r w:rsidR="001366D2" w:rsidRPr="001366D2">
        <w:rPr>
          <w:rFonts w:ascii="Times New Roman" w:hAnsi="Times New Roman" w:cs="Times New Roman"/>
          <w:b/>
          <w:sz w:val="24"/>
          <w:szCs w:val="24"/>
        </w:rPr>
        <w:t xml:space="preserve"> 2015 г.</w:t>
      </w:r>
      <w:r w:rsidR="00945B36" w:rsidRPr="001366D2">
        <w:rPr>
          <w:rFonts w:ascii="Times New Roman" w:hAnsi="Times New Roman" w:cs="Times New Roman"/>
          <w:b/>
          <w:sz w:val="24"/>
          <w:szCs w:val="24"/>
        </w:rPr>
        <w:t xml:space="preserve"> </w:t>
      </w:r>
      <w:r w:rsidR="00CF0F8A">
        <w:rPr>
          <w:rFonts w:ascii="Times New Roman" w:hAnsi="Times New Roman" w:cs="Times New Roman"/>
          <w:b/>
          <w:sz w:val="24"/>
          <w:szCs w:val="24"/>
        </w:rPr>
        <w:t>12</w:t>
      </w:r>
      <w:r w:rsidR="00945B36" w:rsidRPr="001366D2">
        <w:rPr>
          <w:rFonts w:ascii="Times New Roman" w:hAnsi="Times New Roman" w:cs="Times New Roman"/>
          <w:b/>
          <w:sz w:val="24"/>
          <w:szCs w:val="24"/>
        </w:rPr>
        <w:t xml:space="preserve"> ч. 00 мин.</w:t>
      </w:r>
      <w:r w:rsidRPr="001366D2">
        <w:rPr>
          <w:rFonts w:ascii="Times New Roman" w:hAnsi="Times New Roman" w:cs="Times New Roman"/>
          <w:b/>
          <w:sz w:val="24"/>
          <w:szCs w:val="24"/>
        </w:rPr>
        <w:t>;</w:t>
      </w:r>
    </w:p>
    <w:p w:rsidR="00BB64DE" w:rsidRPr="001366D2" w:rsidRDefault="00BB64DE" w:rsidP="00A464DD">
      <w:pPr>
        <w:pStyle w:val="a3"/>
        <w:jc w:val="both"/>
        <w:rPr>
          <w:rFonts w:ascii="Times New Roman" w:hAnsi="Times New Roman" w:cs="Times New Roman"/>
          <w:b/>
          <w:sz w:val="24"/>
          <w:szCs w:val="24"/>
        </w:rPr>
      </w:pPr>
      <w:r w:rsidRPr="00A464DD">
        <w:rPr>
          <w:rFonts w:ascii="Times New Roman" w:hAnsi="Times New Roman" w:cs="Times New Roman"/>
          <w:b/>
          <w:sz w:val="24"/>
          <w:szCs w:val="24"/>
        </w:rPr>
        <w:t>Дата и время окончания приема заявок на участие в аукционе</w:t>
      </w:r>
      <w:r w:rsidR="00945B36">
        <w:rPr>
          <w:rFonts w:ascii="Times New Roman" w:hAnsi="Times New Roman" w:cs="Times New Roman"/>
          <w:b/>
          <w:sz w:val="24"/>
          <w:szCs w:val="24"/>
        </w:rPr>
        <w:t xml:space="preserve">:                                   </w:t>
      </w:r>
      <w:r w:rsidR="00CF0F8A">
        <w:rPr>
          <w:rFonts w:ascii="Times New Roman" w:hAnsi="Times New Roman" w:cs="Times New Roman"/>
          <w:b/>
          <w:sz w:val="24"/>
          <w:szCs w:val="24"/>
        </w:rPr>
        <w:t>27</w:t>
      </w:r>
      <w:r w:rsidR="00945B36" w:rsidRPr="001366D2">
        <w:rPr>
          <w:rFonts w:ascii="Times New Roman" w:hAnsi="Times New Roman" w:cs="Times New Roman"/>
          <w:b/>
          <w:sz w:val="24"/>
          <w:szCs w:val="24"/>
        </w:rPr>
        <w:t xml:space="preserve"> </w:t>
      </w:r>
      <w:r w:rsidR="00CF0F8A">
        <w:rPr>
          <w:rFonts w:ascii="Times New Roman" w:hAnsi="Times New Roman" w:cs="Times New Roman"/>
          <w:b/>
          <w:sz w:val="24"/>
          <w:szCs w:val="24"/>
        </w:rPr>
        <w:t>ноября</w:t>
      </w:r>
      <w:r w:rsidR="001366D2" w:rsidRPr="001366D2">
        <w:rPr>
          <w:rFonts w:ascii="Times New Roman" w:hAnsi="Times New Roman" w:cs="Times New Roman"/>
          <w:b/>
          <w:sz w:val="24"/>
          <w:szCs w:val="24"/>
        </w:rPr>
        <w:t xml:space="preserve"> 2015 г.</w:t>
      </w:r>
      <w:r w:rsidR="00945B36" w:rsidRPr="001366D2">
        <w:rPr>
          <w:rFonts w:ascii="Times New Roman" w:hAnsi="Times New Roman" w:cs="Times New Roman"/>
          <w:b/>
          <w:sz w:val="24"/>
          <w:szCs w:val="24"/>
        </w:rPr>
        <w:t xml:space="preserve"> 18 ч. 00 мин.</w:t>
      </w:r>
      <w:r w:rsidRPr="001366D2">
        <w:rPr>
          <w:rFonts w:ascii="Times New Roman" w:hAnsi="Times New Roman" w:cs="Times New Roman"/>
          <w:b/>
          <w:sz w:val="24"/>
          <w:szCs w:val="24"/>
        </w:rPr>
        <w:t>;</w:t>
      </w:r>
    </w:p>
    <w:p w:rsidR="00BB64DE" w:rsidRPr="00A464DD" w:rsidRDefault="00BB64DE" w:rsidP="00A464DD">
      <w:pPr>
        <w:pStyle w:val="a3"/>
        <w:jc w:val="both"/>
        <w:rPr>
          <w:rFonts w:ascii="Times New Roman" w:hAnsi="Times New Roman" w:cs="Times New Roman"/>
          <w:sz w:val="24"/>
          <w:szCs w:val="24"/>
        </w:rPr>
      </w:pPr>
      <w:r w:rsidRPr="00A464DD">
        <w:rPr>
          <w:rFonts w:ascii="Times New Roman" w:hAnsi="Times New Roman" w:cs="Times New Roman"/>
          <w:b/>
          <w:sz w:val="24"/>
          <w:szCs w:val="24"/>
        </w:rPr>
        <w:t xml:space="preserve">Прием заявок осуществляется по адресу: </w:t>
      </w:r>
      <w:r w:rsidRPr="00A464DD">
        <w:rPr>
          <w:rFonts w:ascii="Times New Roman" w:hAnsi="Times New Roman" w:cs="Times New Roman"/>
          <w:sz w:val="24"/>
          <w:szCs w:val="24"/>
        </w:rPr>
        <w:t xml:space="preserve">КБР, Лескенский муниципальный район, с.п. </w:t>
      </w:r>
      <w:r w:rsidR="004D1803">
        <w:rPr>
          <w:rFonts w:ascii="Times New Roman" w:hAnsi="Times New Roman" w:cs="Times New Roman"/>
          <w:sz w:val="24"/>
          <w:szCs w:val="24"/>
        </w:rPr>
        <w:t>Озрек</w:t>
      </w:r>
      <w:r w:rsidRPr="00A464DD">
        <w:rPr>
          <w:rFonts w:ascii="Times New Roman" w:hAnsi="Times New Roman" w:cs="Times New Roman"/>
          <w:sz w:val="24"/>
          <w:szCs w:val="24"/>
        </w:rPr>
        <w:t xml:space="preserve">, ул. </w:t>
      </w:r>
      <w:r w:rsidR="00CF0F8A">
        <w:rPr>
          <w:rFonts w:ascii="Times New Roman" w:hAnsi="Times New Roman" w:cs="Times New Roman"/>
          <w:sz w:val="24"/>
          <w:szCs w:val="24"/>
        </w:rPr>
        <w:t>Х Кабалоевой</w:t>
      </w:r>
      <w:r w:rsidRPr="00A464DD">
        <w:rPr>
          <w:rFonts w:ascii="Times New Roman" w:hAnsi="Times New Roman" w:cs="Times New Roman"/>
          <w:sz w:val="24"/>
          <w:szCs w:val="24"/>
        </w:rPr>
        <w:t xml:space="preserve">, </w:t>
      </w:r>
      <w:r w:rsidR="00CF0F8A">
        <w:rPr>
          <w:rFonts w:ascii="Times New Roman" w:hAnsi="Times New Roman" w:cs="Times New Roman"/>
          <w:sz w:val="24"/>
          <w:szCs w:val="24"/>
        </w:rPr>
        <w:t>13</w:t>
      </w:r>
      <w:r w:rsidRPr="00A464DD">
        <w:rPr>
          <w:rFonts w:ascii="Times New Roman" w:hAnsi="Times New Roman" w:cs="Times New Roman"/>
          <w:sz w:val="24"/>
          <w:szCs w:val="24"/>
        </w:rPr>
        <w:t xml:space="preserve">, здание местной администрации с.п. </w:t>
      </w:r>
      <w:r w:rsidR="004D1803">
        <w:rPr>
          <w:rFonts w:ascii="Times New Roman" w:hAnsi="Times New Roman" w:cs="Times New Roman"/>
          <w:sz w:val="24"/>
          <w:szCs w:val="24"/>
        </w:rPr>
        <w:t>Озрек</w:t>
      </w:r>
      <w:r w:rsidRPr="00A464DD">
        <w:rPr>
          <w:rFonts w:ascii="Times New Roman" w:hAnsi="Times New Roman" w:cs="Times New Roman"/>
          <w:sz w:val="24"/>
          <w:szCs w:val="24"/>
        </w:rPr>
        <w:t>, этаж</w:t>
      </w:r>
      <w:r w:rsidR="00552C80">
        <w:rPr>
          <w:rFonts w:ascii="Times New Roman" w:hAnsi="Times New Roman" w:cs="Times New Roman"/>
          <w:sz w:val="24"/>
          <w:szCs w:val="24"/>
        </w:rPr>
        <w:t xml:space="preserve"> </w:t>
      </w:r>
      <w:r w:rsidR="00FE2372">
        <w:rPr>
          <w:rFonts w:ascii="Times New Roman" w:hAnsi="Times New Roman" w:cs="Times New Roman"/>
          <w:sz w:val="24"/>
          <w:szCs w:val="24"/>
        </w:rPr>
        <w:t>1</w:t>
      </w:r>
      <w:r w:rsidRPr="00A464DD">
        <w:rPr>
          <w:rFonts w:ascii="Times New Roman" w:hAnsi="Times New Roman" w:cs="Times New Roman"/>
          <w:sz w:val="24"/>
          <w:szCs w:val="24"/>
        </w:rPr>
        <w:t xml:space="preserve">, </w:t>
      </w:r>
      <w:r w:rsidR="008612C3">
        <w:rPr>
          <w:rFonts w:ascii="Times New Roman" w:hAnsi="Times New Roman" w:cs="Times New Roman"/>
          <w:sz w:val="24"/>
          <w:szCs w:val="24"/>
        </w:rPr>
        <w:t>ка</w:t>
      </w:r>
      <w:r w:rsidR="00552C80">
        <w:rPr>
          <w:rFonts w:ascii="Times New Roman" w:hAnsi="Times New Roman" w:cs="Times New Roman"/>
          <w:sz w:val="24"/>
          <w:szCs w:val="24"/>
        </w:rPr>
        <w:t>б</w:t>
      </w:r>
      <w:r w:rsidR="008612C3">
        <w:rPr>
          <w:rFonts w:ascii="Times New Roman" w:hAnsi="Times New Roman" w:cs="Times New Roman"/>
          <w:sz w:val="24"/>
          <w:szCs w:val="24"/>
        </w:rPr>
        <w:t>инет №</w:t>
      </w:r>
      <w:r w:rsidR="00552C80">
        <w:rPr>
          <w:rFonts w:ascii="Times New Roman" w:hAnsi="Times New Roman" w:cs="Times New Roman"/>
          <w:sz w:val="24"/>
          <w:szCs w:val="24"/>
        </w:rPr>
        <w:t xml:space="preserve"> </w:t>
      </w:r>
      <w:r w:rsidR="00CF0F8A">
        <w:rPr>
          <w:rFonts w:ascii="Times New Roman" w:hAnsi="Times New Roman" w:cs="Times New Roman"/>
          <w:sz w:val="24"/>
          <w:szCs w:val="24"/>
        </w:rPr>
        <w:t>3</w:t>
      </w:r>
      <w:r w:rsidR="008612C3">
        <w:rPr>
          <w:rFonts w:ascii="Times New Roman" w:hAnsi="Times New Roman" w:cs="Times New Roman"/>
          <w:sz w:val="24"/>
          <w:szCs w:val="24"/>
        </w:rPr>
        <w:t xml:space="preserve">, </w:t>
      </w:r>
      <w:r w:rsidR="008612C3" w:rsidRPr="00A464DD">
        <w:rPr>
          <w:rFonts w:ascii="Times New Roman" w:hAnsi="Times New Roman" w:cs="Times New Roman"/>
          <w:sz w:val="24"/>
          <w:szCs w:val="24"/>
        </w:rPr>
        <w:t xml:space="preserve">тел: </w:t>
      </w:r>
      <w:r w:rsidR="008612C3">
        <w:rPr>
          <w:rFonts w:ascii="Times New Roman" w:hAnsi="Times New Roman" w:cs="Times New Roman"/>
          <w:sz w:val="24"/>
          <w:szCs w:val="24"/>
        </w:rPr>
        <w:t>8(86639)</w:t>
      </w:r>
      <w:r w:rsidR="00FE2372">
        <w:rPr>
          <w:rFonts w:ascii="Times New Roman" w:hAnsi="Times New Roman" w:cs="Times New Roman"/>
          <w:sz w:val="24"/>
          <w:szCs w:val="24"/>
        </w:rPr>
        <w:t>9</w:t>
      </w:r>
      <w:r w:rsidR="00CF0F8A">
        <w:rPr>
          <w:rFonts w:ascii="Times New Roman" w:hAnsi="Times New Roman" w:cs="Times New Roman"/>
          <w:sz w:val="24"/>
          <w:szCs w:val="24"/>
        </w:rPr>
        <w:t>8</w:t>
      </w:r>
      <w:r w:rsidR="00FE2372">
        <w:rPr>
          <w:rFonts w:ascii="Times New Roman" w:hAnsi="Times New Roman" w:cs="Times New Roman"/>
          <w:sz w:val="24"/>
          <w:szCs w:val="24"/>
        </w:rPr>
        <w:t>133</w:t>
      </w:r>
      <w:r w:rsidR="008612C3" w:rsidRPr="00A464DD">
        <w:rPr>
          <w:rFonts w:ascii="Times New Roman" w:hAnsi="Times New Roman" w:cs="Times New Roman"/>
          <w:sz w:val="24"/>
          <w:szCs w:val="24"/>
        </w:rPr>
        <w:t>;</w:t>
      </w:r>
    </w:p>
    <w:p w:rsidR="004F714F" w:rsidRDefault="00B21DC8" w:rsidP="00A464DD">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b/>
          <w:sz w:val="28"/>
          <w:szCs w:val="28"/>
        </w:rPr>
        <w:t>Порядок приема заявок:</w:t>
      </w:r>
      <w:r w:rsidRPr="00A464DD">
        <w:rPr>
          <w:rFonts w:ascii="Times New Roman" w:hAnsi="Times New Roman" w:cs="Times New Roman"/>
          <w:sz w:val="28"/>
          <w:szCs w:val="28"/>
        </w:rPr>
        <w:t xml:space="preserve"> </w:t>
      </w:r>
      <w:r w:rsidR="004F714F">
        <w:rPr>
          <w:rFonts w:ascii="Times New Roman" w:hAnsi="Times New Roman" w:cs="Times New Roman"/>
          <w:sz w:val="24"/>
          <w:szCs w:val="24"/>
        </w:rPr>
        <w:t>Для участия в аукционе заявители представляют специалисту в установленный в извещении о проведении аукциона срок следующие документы:</w:t>
      </w:r>
    </w:p>
    <w:p w:rsidR="004F714F" w:rsidRP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з</w:t>
      </w:r>
      <w:r w:rsidRPr="004F714F">
        <w:rPr>
          <w:rFonts w:ascii="Times New Roman" w:hAnsi="Times New Roman" w:cs="Times New Roman"/>
          <w:sz w:val="24"/>
          <w:szCs w:val="24"/>
        </w:rPr>
        <w:t>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F714F" w:rsidRDefault="004F714F"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копии документов, удост</w:t>
      </w:r>
      <w:r w:rsidR="00064BDE">
        <w:rPr>
          <w:rFonts w:ascii="Times New Roman" w:hAnsi="Times New Roman" w:cs="Times New Roman"/>
          <w:sz w:val="24"/>
          <w:szCs w:val="24"/>
        </w:rPr>
        <w:t>оверяющих личность заявителя (для граждан);</w:t>
      </w:r>
    </w:p>
    <w:p w:rsidR="00064BDE"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64BDE" w:rsidRPr="004F714F" w:rsidRDefault="00064BDE" w:rsidP="004F714F">
      <w:pPr>
        <w:pStyle w:val="a3"/>
        <w:numPr>
          <w:ilvl w:val="0"/>
          <w:numId w:val="11"/>
        </w:numPr>
        <w:spacing w:after="0" w:line="10" w:lineRule="atLeast"/>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внесение задатка.</w:t>
      </w:r>
    </w:p>
    <w:p w:rsidR="00B21DC8" w:rsidRPr="00A464DD" w:rsidRDefault="00B21DC8" w:rsidP="00064BDE">
      <w:pPr>
        <w:spacing w:after="0" w:line="10" w:lineRule="atLeast"/>
        <w:ind w:firstLine="567"/>
        <w:jc w:val="both"/>
        <w:rPr>
          <w:rFonts w:ascii="Times New Roman" w:hAnsi="Times New Roman" w:cs="Times New Roman"/>
          <w:sz w:val="24"/>
          <w:szCs w:val="24"/>
        </w:rPr>
      </w:pPr>
      <w:r w:rsidRPr="00A464DD">
        <w:rPr>
          <w:rFonts w:ascii="Times New Roman" w:hAnsi="Times New Roman" w:cs="Times New Roman"/>
          <w:sz w:val="24"/>
          <w:szCs w:val="24"/>
        </w:rPr>
        <w:t xml:space="preserve"> </w:t>
      </w:r>
    </w:p>
    <w:p w:rsidR="00B21DC8" w:rsidRPr="00A464DD" w:rsidRDefault="00B21DC8" w:rsidP="00A464DD">
      <w:pPr>
        <w:spacing w:after="0" w:line="10" w:lineRule="atLeast"/>
        <w:ind w:firstLine="708"/>
        <w:jc w:val="both"/>
        <w:rPr>
          <w:rFonts w:ascii="Times New Roman" w:hAnsi="Times New Roman" w:cs="Times New Roman"/>
          <w:sz w:val="24"/>
          <w:szCs w:val="24"/>
        </w:rPr>
      </w:pPr>
      <w:r w:rsidRPr="00A464DD">
        <w:rPr>
          <w:rFonts w:ascii="Times New Roman" w:hAnsi="Times New Roman" w:cs="Times New Roman"/>
          <w:sz w:val="24"/>
          <w:szCs w:val="24"/>
        </w:rPr>
        <w:t>Один заявитель вправе подать только одну заявку на участие в аукционе.</w:t>
      </w:r>
    </w:p>
    <w:p w:rsidR="00B21DC8" w:rsidRPr="00A464DD" w:rsidRDefault="00B21DC8" w:rsidP="00A464D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64DD">
        <w:rPr>
          <w:rFonts w:ascii="Times New Roman" w:hAnsi="Times New Roman" w:cs="Times New Roman"/>
          <w:sz w:val="24"/>
          <w:szCs w:val="24"/>
        </w:rPr>
        <w:t>Заявка, поступившая по истечении срока приема</w:t>
      </w:r>
      <w:r w:rsidR="00064BDE">
        <w:rPr>
          <w:rFonts w:ascii="Times New Roman" w:hAnsi="Times New Roman" w:cs="Times New Roman"/>
          <w:sz w:val="24"/>
          <w:szCs w:val="24"/>
        </w:rPr>
        <w:t xml:space="preserve"> заявок</w:t>
      </w:r>
      <w:r w:rsidRPr="00A464DD">
        <w:rPr>
          <w:rFonts w:ascii="Times New Roman" w:hAnsi="Times New Roman" w:cs="Times New Roman"/>
          <w:sz w:val="24"/>
          <w:szCs w:val="24"/>
        </w:rPr>
        <w:t xml:space="preserve">, возвращается в день ее поступления </w:t>
      </w:r>
      <w:r w:rsidR="00064BDE">
        <w:rPr>
          <w:rFonts w:ascii="Times New Roman" w:hAnsi="Times New Roman" w:cs="Times New Roman"/>
          <w:sz w:val="24"/>
          <w:szCs w:val="24"/>
        </w:rPr>
        <w:t>заявителю</w:t>
      </w:r>
      <w:r w:rsidRPr="00A464DD">
        <w:rPr>
          <w:rFonts w:ascii="Times New Roman" w:hAnsi="Times New Roman" w:cs="Times New Roman"/>
          <w:sz w:val="24"/>
          <w:szCs w:val="24"/>
        </w:rPr>
        <w:t>.</w:t>
      </w:r>
    </w:p>
    <w:p w:rsidR="00B21DC8" w:rsidRPr="00A464DD" w:rsidRDefault="00B21DC8" w:rsidP="00A464DD">
      <w:pPr>
        <w:spacing w:after="0" w:line="10" w:lineRule="atLeast"/>
        <w:jc w:val="both"/>
        <w:rPr>
          <w:rFonts w:ascii="Times New Roman" w:hAnsi="Times New Roman" w:cs="Times New Roman"/>
          <w:sz w:val="24"/>
          <w:szCs w:val="24"/>
        </w:rPr>
      </w:pPr>
      <w:r w:rsidRPr="00A464DD">
        <w:rPr>
          <w:rFonts w:ascii="Times New Roman" w:hAnsi="Times New Roman" w:cs="Times New Roman"/>
          <w:sz w:val="24"/>
          <w:szCs w:val="24"/>
        </w:rPr>
        <w:t xml:space="preserve"> </w:t>
      </w:r>
      <w:r w:rsidR="00064BDE">
        <w:rPr>
          <w:rFonts w:ascii="Times New Roman" w:hAnsi="Times New Roman" w:cs="Times New Roman"/>
          <w:sz w:val="24"/>
          <w:szCs w:val="24"/>
        </w:rPr>
        <w:t xml:space="preserve">Заявитель имеет право отозвать принятую </w:t>
      </w:r>
      <w:r w:rsidR="00C67CE2">
        <w:rPr>
          <w:rFonts w:ascii="Times New Roman" w:hAnsi="Times New Roman" w:cs="Times New Roman"/>
          <w:sz w:val="24"/>
          <w:szCs w:val="24"/>
        </w:rPr>
        <w:t>организатором аукциона</w:t>
      </w:r>
      <w:r w:rsidR="00064BDE">
        <w:rPr>
          <w:rFonts w:ascii="Times New Roman" w:hAnsi="Times New Roman" w:cs="Times New Roman"/>
          <w:sz w:val="24"/>
          <w:szCs w:val="24"/>
        </w:rPr>
        <w:t xml:space="preserve"> заявку на участие в аукционе до дня окончания срока приема заявок, уведомив об этом в письменной форме </w:t>
      </w:r>
      <w:r w:rsidR="00C67CE2">
        <w:rPr>
          <w:rFonts w:ascii="Times New Roman" w:hAnsi="Times New Roman" w:cs="Times New Roman"/>
          <w:sz w:val="24"/>
          <w:szCs w:val="24"/>
        </w:rPr>
        <w:t>организатора аукциона</w:t>
      </w:r>
      <w:r w:rsidR="00064BDE">
        <w:rPr>
          <w:rFonts w:ascii="Times New Roman" w:hAnsi="Times New Roman" w:cs="Times New Roman"/>
          <w:sz w:val="24"/>
          <w:szCs w:val="24"/>
        </w:rPr>
        <w:t xml:space="preserve">. Внесенный таким заявителем задаток возвращается ему в течение </w:t>
      </w:r>
      <w:r w:rsidR="00064BDE">
        <w:rPr>
          <w:rFonts w:ascii="Times New Roman" w:hAnsi="Times New Roman" w:cs="Times New Roman"/>
          <w:sz w:val="24"/>
          <w:szCs w:val="24"/>
        </w:rPr>
        <w:lastRenderedPageBreak/>
        <w:t>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21DC8" w:rsidRPr="00A464DD" w:rsidRDefault="00EE0FF8" w:rsidP="00A464DD">
      <w:pPr>
        <w:pStyle w:val="a3"/>
        <w:jc w:val="both"/>
        <w:rPr>
          <w:rFonts w:ascii="Times New Roman" w:hAnsi="Times New Roman" w:cs="Times New Roman"/>
          <w:sz w:val="28"/>
          <w:szCs w:val="28"/>
        </w:rPr>
      </w:pPr>
      <w:r w:rsidRPr="00A464DD">
        <w:rPr>
          <w:rFonts w:ascii="Times New Roman" w:hAnsi="Times New Roman" w:cs="Times New Roman"/>
          <w:b/>
          <w:sz w:val="28"/>
          <w:szCs w:val="28"/>
        </w:rPr>
        <w:t>Форма заявки на участие в аукционе</w:t>
      </w:r>
      <w:r w:rsidRPr="00A464DD">
        <w:rPr>
          <w:rFonts w:ascii="Times New Roman" w:hAnsi="Times New Roman" w:cs="Times New Roman"/>
          <w:sz w:val="28"/>
          <w:szCs w:val="28"/>
        </w:rPr>
        <w:t xml:space="preserve"> – Приложение №1 к извещению о проведении аукциона.</w:t>
      </w:r>
    </w:p>
    <w:p w:rsidR="009A1F8C" w:rsidRPr="009A1F8C" w:rsidRDefault="00EE0FF8" w:rsidP="00A464DD">
      <w:pPr>
        <w:pStyle w:val="a3"/>
        <w:numPr>
          <w:ilvl w:val="0"/>
          <w:numId w:val="1"/>
        </w:numPr>
        <w:jc w:val="both"/>
        <w:rPr>
          <w:rFonts w:ascii="Times New Roman" w:hAnsi="Times New Roman" w:cs="Times New Roman"/>
          <w:sz w:val="28"/>
          <w:szCs w:val="28"/>
        </w:rPr>
      </w:pPr>
      <w:r w:rsidRPr="00A464DD">
        <w:rPr>
          <w:rFonts w:ascii="Times New Roman" w:hAnsi="Times New Roman" w:cs="Times New Roman"/>
          <w:b/>
          <w:sz w:val="28"/>
          <w:szCs w:val="28"/>
        </w:rPr>
        <w:t>Размер задатка составляет</w:t>
      </w:r>
    </w:p>
    <w:p w:rsidR="00EE0FF8"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1:</w:t>
      </w:r>
      <w:r w:rsidR="00EE0FF8" w:rsidRPr="00A464DD">
        <w:rPr>
          <w:rFonts w:ascii="Times New Roman" w:hAnsi="Times New Roman" w:cs="Times New Roman"/>
          <w:sz w:val="28"/>
          <w:szCs w:val="28"/>
        </w:rPr>
        <w:t xml:space="preserve"> </w:t>
      </w:r>
      <w:r w:rsidR="00A838BB">
        <w:rPr>
          <w:rFonts w:ascii="Times New Roman" w:hAnsi="Times New Roman" w:cs="Times New Roman"/>
          <w:sz w:val="28"/>
          <w:szCs w:val="28"/>
        </w:rPr>
        <w:t>78 180</w:t>
      </w:r>
      <w:r w:rsidR="005E5BF3" w:rsidRPr="005E5BF3">
        <w:rPr>
          <w:rFonts w:ascii="Times New Roman" w:hAnsi="Times New Roman" w:cs="Times New Roman"/>
          <w:sz w:val="28"/>
          <w:szCs w:val="28"/>
        </w:rPr>
        <w:t>,00</w:t>
      </w:r>
      <w:r w:rsidR="006B6D61" w:rsidRPr="005E5BF3">
        <w:rPr>
          <w:rFonts w:ascii="Times New Roman" w:hAnsi="Times New Roman" w:cs="Times New Roman"/>
          <w:sz w:val="28"/>
          <w:szCs w:val="28"/>
        </w:rPr>
        <w:t xml:space="preserve"> (</w:t>
      </w:r>
      <w:r w:rsidR="00E2301E">
        <w:rPr>
          <w:rFonts w:ascii="Times New Roman" w:hAnsi="Times New Roman" w:cs="Times New Roman"/>
          <w:sz w:val="28"/>
          <w:szCs w:val="28"/>
        </w:rPr>
        <w:t>семьдесят восемь</w:t>
      </w:r>
      <w:r w:rsidR="00DD5A7D">
        <w:rPr>
          <w:rFonts w:ascii="Times New Roman" w:hAnsi="Times New Roman" w:cs="Times New Roman"/>
          <w:sz w:val="28"/>
          <w:szCs w:val="28"/>
        </w:rPr>
        <w:t xml:space="preserve"> тысяч </w:t>
      </w:r>
      <w:r w:rsidR="00E2301E">
        <w:rPr>
          <w:rFonts w:ascii="Times New Roman" w:hAnsi="Times New Roman" w:cs="Times New Roman"/>
          <w:sz w:val="28"/>
          <w:szCs w:val="28"/>
        </w:rPr>
        <w:t>сто восемьдесят</w:t>
      </w:r>
      <w:r w:rsidR="00945B36" w:rsidRPr="005E5BF3">
        <w:rPr>
          <w:rFonts w:ascii="Times New Roman" w:hAnsi="Times New Roman" w:cs="Times New Roman"/>
          <w:sz w:val="28"/>
          <w:szCs w:val="28"/>
        </w:rPr>
        <w:t xml:space="preserve"> </w:t>
      </w:r>
      <w:r w:rsidR="00317494">
        <w:rPr>
          <w:rFonts w:ascii="Times New Roman" w:hAnsi="Times New Roman" w:cs="Times New Roman"/>
          <w:sz w:val="28"/>
          <w:szCs w:val="28"/>
        </w:rPr>
        <w:t xml:space="preserve"> рубл</w:t>
      </w:r>
      <w:r w:rsidR="00E2301E">
        <w:rPr>
          <w:rFonts w:ascii="Times New Roman" w:hAnsi="Times New Roman" w:cs="Times New Roman"/>
          <w:sz w:val="28"/>
          <w:szCs w:val="28"/>
        </w:rPr>
        <w:t>ей</w:t>
      </w:r>
      <w:r w:rsidR="006B6D61" w:rsidRPr="005E5BF3">
        <w:rPr>
          <w:rFonts w:ascii="Times New Roman" w:hAnsi="Times New Roman" w:cs="Times New Roman"/>
          <w:sz w:val="28"/>
          <w:szCs w:val="28"/>
        </w:rPr>
        <w:t>) 00 копеек</w:t>
      </w:r>
      <w:r w:rsidR="00EE0FF8" w:rsidRPr="005E5BF3">
        <w:rPr>
          <w:rFonts w:ascii="Times New Roman" w:hAnsi="Times New Roman" w:cs="Times New Roman"/>
          <w:sz w:val="28"/>
          <w:szCs w:val="28"/>
        </w:rPr>
        <w:t>;</w:t>
      </w:r>
    </w:p>
    <w:p w:rsidR="009A1F8C" w:rsidRPr="005E5BF3"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2:</w:t>
      </w:r>
      <w:r w:rsidRPr="00A464DD">
        <w:rPr>
          <w:rFonts w:ascii="Times New Roman" w:hAnsi="Times New Roman" w:cs="Times New Roman"/>
          <w:sz w:val="28"/>
          <w:szCs w:val="28"/>
        </w:rPr>
        <w:t xml:space="preserve"> </w:t>
      </w:r>
      <w:r w:rsidR="00A838BB">
        <w:rPr>
          <w:rFonts w:ascii="Times New Roman" w:hAnsi="Times New Roman" w:cs="Times New Roman"/>
          <w:sz w:val="28"/>
          <w:szCs w:val="28"/>
        </w:rPr>
        <w:t>85 200</w:t>
      </w:r>
      <w:r w:rsidRPr="005E5BF3">
        <w:rPr>
          <w:rFonts w:ascii="Times New Roman" w:hAnsi="Times New Roman" w:cs="Times New Roman"/>
          <w:sz w:val="28"/>
          <w:szCs w:val="28"/>
        </w:rPr>
        <w:t>,00 (</w:t>
      </w:r>
      <w:r w:rsidR="00E2301E">
        <w:rPr>
          <w:rFonts w:ascii="Times New Roman" w:hAnsi="Times New Roman" w:cs="Times New Roman"/>
          <w:sz w:val="28"/>
          <w:szCs w:val="28"/>
        </w:rPr>
        <w:t>восемьдесят пять</w:t>
      </w:r>
      <w:r>
        <w:rPr>
          <w:rFonts w:ascii="Times New Roman" w:hAnsi="Times New Roman" w:cs="Times New Roman"/>
          <w:sz w:val="28"/>
          <w:szCs w:val="28"/>
        </w:rPr>
        <w:t xml:space="preserve"> тысяч </w:t>
      </w:r>
      <w:r w:rsidR="00E2301E">
        <w:rPr>
          <w:rFonts w:ascii="Times New Roman" w:hAnsi="Times New Roman" w:cs="Times New Roman"/>
          <w:sz w:val="28"/>
          <w:szCs w:val="28"/>
        </w:rPr>
        <w:t>двести</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рублей</w:t>
      </w:r>
      <w:r w:rsidRPr="005E5BF3">
        <w:rPr>
          <w:rFonts w:ascii="Times New Roman" w:hAnsi="Times New Roman" w:cs="Times New Roman"/>
          <w:sz w:val="28"/>
          <w:szCs w:val="28"/>
        </w:rPr>
        <w:t>) 00 копеек;</w:t>
      </w:r>
    </w:p>
    <w:p w:rsidR="009A1F8C" w:rsidRPr="005E5BF3"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3:</w:t>
      </w:r>
      <w:r w:rsidRPr="00A464DD">
        <w:rPr>
          <w:rFonts w:ascii="Times New Roman" w:hAnsi="Times New Roman" w:cs="Times New Roman"/>
          <w:sz w:val="28"/>
          <w:szCs w:val="28"/>
        </w:rPr>
        <w:t xml:space="preserve"> </w:t>
      </w:r>
      <w:r w:rsidR="00A838BB">
        <w:rPr>
          <w:rFonts w:ascii="Times New Roman" w:hAnsi="Times New Roman" w:cs="Times New Roman"/>
          <w:sz w:val="28"/>
          <w:szCs w:val="28"/>
        </w:rPr>
        <w:t>72 000</w:t>
      </w:r>
      <w:r w:rsidRPr="005E5BF3">
        <w:rPr>
          <w:rFonts w:ascii="Times New Roman" w:hAnsi="Times New Roman" w:cs="Times New Roman"/>
          <w:sz w:val="28"/>
          <w:szCs w:val="28"/>
        </w:rPr>
        <w:t>,00 (</w:t>
      </w:r>
      <w:r w:rsidR="00E2301E">
        <w:rPr>
          <w:rFonts w:ascii="Times New Roman" w:hAnsi="Times New Roman" w:cs="Times New Roman"/>
          <w:sz w:val="28"/>
          <w:szCs w:val="28"/>
        </w:rPr>
        <w:t>семьдесят две</w:t>
      </w:r>
      <w:r>
        <w:rPr>
          <w:rFonts w:ascii="Times New Roman" w:hAnsi="Times New Roman" w:cs="Times New Roman"/>
          <w:sz w:val="28"/>
          <w:szCs w:val="28"/>
        </w:rPr>
        <w:t xml:space="preserve"> тысяч</w:t>
      </w:r>
      <w:r w:rsidR="00E2301E">
        <w:rPr>
          <w:rFonts w:ascii="Times New Roman" w:hAnsi="Times New Roman" w:cs="Times New Roman"/>
          <w:sz w:val="28"/>
          <w:szCs w:val="28"/>
        </w:rPr>
        <w:t>и</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рублей</w:t>
      </w:r>
      <w:r w:rsidRPr="005E5BF3">
        <w:rPr>
          <w:rFonts w:ascii="Times New Roman" w:hAnsi="Times New Roman" w:cs="Times New Roman"/>
          <w:sz w:val="28"/>
          <w:szCs w:val="28"/>
        </w:rPr>
        <w:t>) 00 копеек;</w:t>
      </w:r>
    </w:p>
    <w:p w:rsidR="009A1F8C"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4:</w:t>
      </w:r>
      <w:r w:rsidRPr="00A464DD">
        <w:rPr>
          <w:rFonts w:ascii="Times New Roman" w:hAnsi="Times New Roman" w:cs="Times New Roman"/>
          <w:sz w:val="28"/>
          <w:szCs w:val="28"/>
        </w:rPr>
        <w:t xml:space="preserve"> </w:t>
      </w:r>
      <w:r w:rsidR="00A838BB">
        <w:rPr>
          <w:rFonts w:ascii="Times New Roman" w:hAnsi="Times New Roman" w:cs="Times New Roman"/>
          <w:sz w:val="28"/>
          <w:szCs w:val="28"/>
        </w:rPr>
        <w:t>14 940</w:t>
      </w:r>
      <w:r w:rsidRPr="005E5BF3">
        <w:rPr>
          <w:rFonts w:ascii="Times New Roman" w:hAnsi="Times New Roman" w:cs="Times New Roman"/>
          <w:sz w:val="28"/>
          <w:szCs w:val="28"/>
        </w:rPr>
        <w:t>,00 (</w:t>
      </w:r>
      <w:r>
        <w:rPr>
          <w:rFonts w:ascii="Times New Roman" w:hAnsi="Times New Roman" w:cs="Times New Roman"/>
          <w:sz w:val="28"/>
          <w:szCs w:val="28"/>
        </w:rPr>
        <w:t>четыр</w:t>
      </w:r>
      <w:r w:rsidR="00E2301E">
        <w:rPr>
          <w:rFonts w:ascii="Times New Roman" w:hAnsi="Times New Roman" w:cs="Times New Roman"/>
          <w:sz w:val="28"/>
          <w:szCs w:val="28"/>
        </w:rPr>
        <w:t>надцать</w:t>
      </w:r>
      <w:r>
        <w:rPr>
          <w:rFonts w:ascii="Times New Roman" w:hAnsi="Times New Roman" w:cs="Times New Roman"/>
          <w:sz w:val="28"/>
          <w:szCs w:val="28"/>
        </w:rPr>
        <w:t xml:space="preserve"> тысяч </w:t>
      </w:r>
      <w:r w:rsidR="00E2301E">
        <w:rPr>
          <w:rFonts w:ascii="Times New Roman" w:hAnsi="Times New Roman" w:cs="Times New Roman"/>
          <w:sz w:val="28"/>
          <w:szCs w:val="28"/>
        </w:rPr>
        <w:t>девятьсот сорок</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рублей</w:t>
      </w:r>
      <w:r w:rsidRPr="005E5BF3">
        <w:rPr>
          <w:rFonts w:ascii="Times New Roman" w:hAnsi="Times New Roman" w:cs="Times New Roman"/>
          <w:sz w:val="28"/>
          <w:szCs w:val="28"/>
        </w:rPr>
        <w:t>) 00 копеек;</w:t>
      </w:r>
    </w:p>
    <w:p w:rsidR="009A1F8C" w:rsidRDefault="009A1F8C" w:rsidP="009A1F8C">
      <w:pPr>
        <w:pStyle w:val="a3"/>
        <w:jc w:val="both"/>
        <w:rPr>
          <w:rFonts w:ascii="Times New Roman" w:hAnsi="Times New Roman" w:cs="Times New Roman"/>
          <w:sz w:val="28"/>
          <w:szCs w:val="28"/>
        </w:rPr>
      </w:pPr>
      <w:r>
        <w:rPr>
          <w:rFonts w:ascii="Times New Roman" w:hAnsi="Times New Roman" w:cs="Times New Roman"/>
          <w:b/>
          <w:sz w:val="28"/>
          <w:szCs w:val="28"/>
        </w:rPr>
        <w:t>Лот № 5:</w:t>
      </w:r>
      <w:r w:rsidRPr="00A464DD">
        <w:rPr>
          <w:rFonts w:ascii="Times New Roman" w:hAnsi="Times New Roman" w:cs="Times New Roman"/>
          <w:sz w:val="28"/>
          <w:szCs w:val="28"/>
        </w:rPr>
        <w:t xml:space="preserve"> </w:t>
      </w:r>
      <w:r w:rsidR="00A838BB">
        <w:rPr>
          <w:rFonts w:ascii="Times New Roman" w:hAnsi="Times New Roman" w:cs="Times New Roman"/>
          <w:sz w:val="28"/>
          <w:szCs w:val="28"/>
        </w:rPr>
        <w:t>100 000</w:t>
      </w:r>
      <w:r w:rsidRPr="005E5BF3">
        <w:rPr>
          <w:rFonts w:ascii="Times New Roman" w:hAnsi="Times New Roman" w:cs="Times New Roman"/>
          <w:sz w:val="28"/>
          <w:szCs w:val="28"/>
        </w:rPr>
        <w:t>,00 (</w:t>
      </w:r>
      <w:r w:rsidR="00E2301E">
        <w:rPr>
          <w:rFonts w:ascii="Times New Roman" w:hAnsi="Times New Roman" w:cs="Times New Roman"/>
          <w:sz w:val="28"/>
          <w:szCs w:val="28"/>
        </w:rPr>
        <w:t>сто</w:t>
      </w:r>
      <w:r>
        <w:rPr>
          <w:rFonts w:ascii="Times New Roman" w:hAnsi="Times New Roman" w:cs="Times New Roman"/>
          <w:sz w:val="28"/>
          <w:szCs w:val="28"/>
        </w:rPr>
        <w:t xml:space="preserve"> тысяч </w:t>
      </w:r>
      <w:r w:rsidR="00E2301E">
        <w:rPr>
          <w:rFonts w:ascii="Times New Roman" w:hAnsi="Times New Roman" w:cs="Times New Roman"/>
          <w:sz w:val="28"/>
          <w:szCs w:val="28"/>
        </w:rPr>
        <w:t>рублей)</w:t>
      </w:r>
      <w:r w:rsidRPr="005E5BF3">
        <w:rPr>
          <w:rFonts w:ascii="Times New Roman" w:hAnsi="Times New Roman" w:cs="Times New Roman"/>
          <w:sz w:val="28"/>
          <w:szCs w:val="28"/>
        </w:rPr>
        <w:t xml:space="preserve"> 00 копеек;</w:t>
      </w:r>
    </w:p>
    <w:p w:rsidR="00A838BB" w:rsidRDefault="00A838BB" w:rsidP="00A838BB">
      <w:pPr>
        <w:pStyle w:val="a3"/>
        <w:jc w:val="both"/>
        <w:rPr>
          <w:rFonts w:ascii="Times New Roman" w:hAnsi="Times New Roman" w:cs="Times New Roman"/>
          <w:sz w:val="28"/>
          <w:szCs w:val="28"/>
        </w:rPr>
      </w:pPr>
      <w:r>
        <w:rPr>
          <w:rFonts w:ascii="Times New Roman" w:hAnsi="Times New Roman" w:cs="Times New Roman"/>
          <w:b/>
          <w:sz w:val="28"/>
          <w:szCs w:val="28"/>
        </w:rPr>
        <w:t>Лот № 6:</w:t>
      </w:r>
      <w:r w:rsidRPr="00A464DD">
        <w:rPr>
          <w:rFonts w:ascii="Times New Roman" w:hAnsi="Times New Roman" w:cs="Times New Roman"/>
          <w:sz w:val="28"/>
          <w:szCs w:val="28"/>
        </w:rPr>
        <w:t xml:space="preserve"> </w:t>
      </w:r>
      <w:r>
        <w:rPr>
          <w:rFonts w:ascii="Times New Roman" w:hAnsi="Times New Roman" w:cs="Times New Roman"/>
          <w:sz w:val="28"/>
          <w:szCs w:val="28"/>
        </w:rPr>
        <w:t>36 460</w:t>
      </w:r>
      <w:r w:rsidRPr="005E5BF3">
        <w:rPr>
          <w:rFonts w:ascii="Times New Roman" w:hAnsi="Times New Roman" w:cs="Times New Roman"/>
          <w:sz w:val="28"/>
          <w:szCs w:val="28"/>
        </w:rPr>
        <w:t>,00 (</w:t>
      </w:r>
      <w:r w:rsidR="00E2301E">
        <w:rPr>
          <w:rFonts w:ascii="Times New Roman" w:hAnsi="Times New Roman" w:cs="Times New Roman"/>
          <w:sz w:val="28"/>
          <w:szCs w:val="28"/>
        </w:rPr>
        <w:t>тридцать шесть</w:t>
      </w:r>
      <w:r>
        <w:rPr>
          <w:rFonts w:ascii="Times New Roman" w:hAnsi="Times New Roman" w:cs="Times New Roman"/>
          <w:sz w:val="28"/>
          <w:szCs w:val="28"/>
        </w:rPr>
        <w:t xml:space="preserve"> тысяч </w:t>
      </w:r>
      <w:r w:rsidR="00E2301E">
        <w:rPr>
          <w:rFonts w:ascii="Times New Roman" w:hAnsi="Times New Roman" w:cs="Times New Roman"/>
          <w:sz w:val="28"/>
          <w:szCs w:val="28"/>
        </w:rPr>
        <w:t>четыреста шестьдесят</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w:t>
      </w:r>
      <w:r w:rsidR="00E2301E">
        <w:rPr>
          <w:rFonts w:ascii="Times New Roman" w:hAnsi="Times New Roman" w:cs="Times New Roman"/>
          <w:sz w:val="28"/>
          <w:szCs w:val="28"/>
        </w:rPr>
        <w:t>ей</w:t>
      </w:r>
      <w:r w:rsidRPr="005E5BF3">
        <w:rPr>
          <w:rFonts w:ascii="Times New Roman" w:hAnsi="Times New Roman" w:cs="Times New Roman"/>
          <w:sz w:val="28"/>
          <w:szCs w:val="28"/>
        </w:rPr>
        <w:t>) 00 копеек;</w:t>
      </w:r>
    </w:p>
    <w:p w:rsidR="00A838BB" w:rsidRPr="005E5BF3" w:rsidRDefault="00A838BB" w:rsidP="00A838BB">
      <w:pPr>
        <w:pStyle w:val="a3"/>
        <w:jc w:val="both"/>
        <w:rPr>
          <w:rFonts w:ascii="Times New Roman" w:hAnsi="Times New Roman" w:cs="Times New Roman"/>
          <w:sz w:val="28"/>
          <w:szCs w:val="28"/>
        </w:rPr>
      </w:pPr>
      <w:r>
        <w:rPr>
          <w:rFonts w:ascii="Times New Roman" w:hAnsi="Times New Roman" w:cs="Times New Roman"/>
          <w:b/>
          <w:sz w:val="28"/>
          <w:szCs w:val="28"/>
        </w:rPr>
        <w:t>Лот № 7:</w:t>
      </w:r>
      <w:r w:rsidRPr="00A464DD">
        <w:rPr>
          <w:rFonts w:ascii="Times New Roman" w:hAnsi="Times New Roman" w:cs="Times New Roman"/>
          <w:sz w:val="28"/>
          <w:szCs w:val="28"/>
        </w:rPr>
        <w:t xml:space="preserve"> </w:t>
      </w:r>
      <w:r>
        <w:rPr>
          <w:rFonts w:ascii="Times New Roman" w:hAnsi="Times New Roman" w:cs="Times New Roman"/>
          <w:sz w:val="28"/>
          <w:szCs w:val="28"/>
        </w:rPr>
        <w:t>12 000</w:t>
      </w:r>
      <w:r w:rsidRPr="005E5BF3">
        <w:rPr>
          <w:rFonts w:ascii="Times New Roman" w:hAnsi="Times New Roman" w:cs="Times New Roman"/>
          <w:sz w:val="28"/>
          <w:szCs w:val="28"/>
        </w:rPr>
        <w:t>,00 (</w:t>
      </w:r>
      <w:r w:rsidR="00E2301E">
        <w:rPr>
          <w:rFonts w:ascii="Times New Roman" w:hAnsi="Times New Roman" w:cs="Times New Roman"/>
          <w:sz w:val="28"/>
          <w:szCs w:val="28"/>
        </w:rPr>
        <w:t>двенадцать</w:t>
      </w:r>
      <w:r>
        <w:rPr>
          <w:rFonts w:ascii="Times New Roman" w:hAnsi="Times New Roman" w:cs="Times New Roman"/>
          <w:sz w:val="28"/>
          <w:szCs w:val="28"/>
        </w:rPr>
        <w:t xml:space="preserve"> тысяч рублей</w:t>
      </w:r>
      <w:r w:rsidRPr="005E5BF3">
        <w:rPr>
          <w:rFonts w:ascii="Times New Roman" w:hAnsi="Times New Roman" w:cs="Times New Roman"/>
          <w:sz w:val="28"/>
          <w:szCs w:val="28"/>
        </w:rPr>
        <w:t>) 00 копеек;</w:t>
      </w:r>
    </w:p>
    <w:p w:rsidR="00A838BB" w:rsidRPr="005E5BF3" w:rsidRDefault="00A838BB" w:rsidP="00A838BB">
      <w:pPr>
        <w:pStyle w:val="a3"/>
        <w:jc w:val="both"/>
        <w:rPr>
          <w:rFonts w:ascii="Times New Roman" w:hAnsi="Times New Roman" w:cs="Times New Roman"/>
          <w:sz w:val="28"/>
          <w:szCs w:val="28"/>
        </w:rPr>
      </w:pPr>
      <w:r>
        <w:rPr>
          <w:rFonts w:ascii="Times New Roman" w:hAnsi="Times New Roman" w:cs="Times New Roman"/>
          <w:b/>
          <w:sz w:val="28"/>
          <w:szCs w:val="28"/>
        </w:rPr>
        <w:t>Лот № 8:</w:t>
      </w:r>
      <w:r w:rsidRPr="00A464DD">
        <w:rPr>
          <w:rFonts w:ascii="Times New Roman" w:hAnsi="Times New Roman" w:cs="Times New Roman"/>
          <w:sz w:val="28"/>
          <w:szCs w:val="28"/>
        </w:rPr>
        <w:t xml:space="preserve"> </w:t>
      </w:r>
      <w:r>
        <w:rPr>
          <w:rFonts w:ascii="Times New Roman" w:hAnsi="Times New Roman" w:cs="Times New Roman"/>
          <w:sz w:val="28"/>
          <w:szCs w:val="28"/>
        </w:rPr>
        <w:t>40 700</w:t>
      </w:r>
      <w:r w:rsidRPr="005E5BF3">
        <w:rPr>
          <w:rFonts w:ascii="Times New Roman" w:hAnsi="Times New Roman" w:cs="Times New Roman"/>
          <w:sz w:val="28"/>
          <w:szCs w:val="28"/>
        </w:rPr>
        <w:t>,00 (</w:t>
      </w:r>
      <w:r w:rsidR="00E2301E">
        <w:rPr>
          <w:rFonts w:ascii="Times New Roman" w:hAnsi="Times New Roman" w:cs="Times New Roman"/>
          <w:sz w:val="28"/>
          <w:szCs w:val="28"/>
        </w:rPr>
        <w:t>сорок</w:t>
      </w:r>
      <w:r>
        <w:rPr>
          <w:rFonts w:ascii="Times New Roman" w:hAnsi="Times New Roman" w:cs="Times New Roman"/>
          <w:sz w:val="28"/>
          <w:szCs w:val="28"/>
        </w:rPr>
        <w:t xml:space="preserve"> тысяч </w:t>
      </w:r>
      <w:r w:rsidR="00E2301E">
        <w:rPr>
          <w:rFonts w:ascii="Times New Roman" w:hAnsi="Times New Roman" w:cs="Times New Roman"/>
          <w:sz w:val="28"/>
          <w:szCs w:val="28"/>
        </w:rPr>
        <w:t>семьсот</w:t>
      </w:r>
      <w:r w:rsidRPr="005E5BF3">
        <w:rPr>
          <w:rFonts w:ascii="Times New Roman" w:hAnsi="Times New Roman" w:cs="Times New Roman"/>
          <w:sz w:val="28"/>
          <w:szCs w:val="28"/>
        </w:rPr>
        <w:t xml:space="preserve"> </w:t>
      </w:r>
      <w:r>
        <w:rPr>
          <w:rFonts w:ascii="Times New Roman" w:hAnsi="Times New Roman" w:cs="Times New Roman"/>
          <w:sz w:val="28"/>
          <w:szCs w:val="28"/>
        </w:rPr>
        <w:t xml:space="preserve"> рублей</w:t>
      </w:r>
      <w:r w:rsidRPr="005E5BF3">
        <w:rPr>
          <w:rFonts w:ascii="Times New Roman" w:hAnsi="Times New Roman" w:cs="Times New Roman"/>
          <w:sz w:val="28"/>
          <w:szCs w:val="28"/>
        </w:rPr>
        <w:t>) 00 копеек;</w:t>
      </w:r>
    </w:p>
    <w:p w:rsidR="00A838BB" w:rsidRDefault="00A838BB" w:rsidP="00A838BB">
      <w:pPr>
        <w:pStyle w:val="a3"/>
        <w:jc w:val="both"/>
        <w:rPr>
          <w:rFonts w:ascii="Times New Roman" w:hAnsi="Times New Roman" w:cs="Times New Roman"/>
          <w:sz w:val="28"/>
          <w:szCs w:val="28"/>
        </w:rPr>
      </w:pPr>
      <w:r>
        <w:rPr>
          <w:rFonts w:ascii="Times New Roman" w:hAnsi="Times New Roman" w:cs="Times New Roman"/>
          <w:b/>
          <w:sz w:val="28"/>
          <w:szCs w:val="28"/>
        </w:rPr>
        <w:t>Лот № 9:</w:t>
      </w:r>
      <w:r w:rsidRPr="00A464DD">
        <w:rPr>
          <w:rFonts w:ascii="Times New Roman" w:hAnsi="Times New Roman" w:cs="Times New Roman"/>
          <w:sz w:val="28"/>
          <w:szCs w:val="28"/>
        </w:rPr>
        <w:t xml:space="preserve"> </w:t>
      </w:r>
      <w:r>
        <w:rPr>
          <w:rFonts w:ascii="Times New Roman" w:hAnsi="Times New Roman" w:cs="Times New Roman"/>
          <w:sz w:val="28"/>
          <w:szCs w:val="28"/>
        </w:rPr>
        <w:t>18 000</w:t>
      </w:r>
      <w:r w:rsidRPr="005E5BF3">
        <w:rPr>
          <w:rFonts w:ascii="Times New Roman" w:hAnsi="Times New Roman" w:cs="Times New Roman"/>
          <w:sz w:val="28"/>
          <w:szCs w:val="28"/>
        </w:rPr>
        <w:t>,00 (</w:t>
      </w:r>
      <w:r w:rsidR="00E2301E">
        <w:rPr>
          <w:rFonts w:ascii="Times New Roman" w:hAnsi="Times New Roman" w:cs="Times New Roman"/>
          <w:sz w:val="28"/>
          <w:szCs w:val="28"/>
        </w:rPr>
        <w:t>восемнадцать</w:t>
      </w:r>
      <w:r>
        <w:rPr>
          <w:rFonts w:ascii="Times New Roman" w:hAnsi="Times New Roman" w:cs="Times New Roman"/>
          <w:sz w:val="28"/>
          <w:szCs w:val="28"/>
        </w:rPr>
        <w:t xml:space="preserve"> тысяч рублей</w:t>
      </w:r>
      <w:r w:rsidRPr="005E5BF3">
        <w:rPr>
          <w:rFonts w:ascii="Times New Roman" w:hAnsi="Times New Roman" w:cs="Times New Roman"/>
          <w:sz w:val="28"/>
          <w:szCs w:val="28"/>
        </w:rPr>
        <w:t>) 00 копеек;</w:t>
      </w:r>
    </w:p>
    <w:p w:rsidR="00A838BB" w:rsidRPr="005E5BF3" w:rsidRDefault="00A838BB" w:rsidP="009A1F8C">
      <w:pPr>
        <w:pStyle w:val="a3"/>
        <w:jc w:val="both"/>
        <w:rPr>
          <w:rFonts w:ascii="Times New Roman" w:hAnsi="Times New Roman" w:cs="Times New Roman"/>
          <w:sz w:val="28"/>
          <w:szCs w:val="28"/>
        </w:rPr>
      </w:pPr>
    </w:p>
    <w:p w:rsidR="009A1F8C" w:rsidRPr="005E5BF3" w:rsidRDefault="009A1F8C" w:rsidP="009A1F8C">
      <w:pPr>
        <w:pStyle w:val="a3"/>
        <w:jc w:val="both"/>
        <w:rPr>
          <w:rFonts w:ascii="Times New Roman" w:hAnsi="Times New Roman" w:cs="Times New Roman"/>
          <w:sz w:val="28"/>
          <w:szCs w:val="28"/>
        </w:rPr>
      </w:pPr>
    </w:p>
    <w:p w:rsidR="009A1F8C" w:rsidRPr="005E5BF3" w:rsidRDefault="009A1F8C" w:rsidP="009A1F8C">
      <w:pPr>
        <w:pStyle w:val="a3"/>
        <w:jc w:val="both"/>
        <w:rPr>
          <w:rFonts w:ascii="Times New Roman" w:hAnsi="Times New Roman" w:cs="Times New Roman"/>
          <w:sz w:val="28"/>
          <w:szCs w:val="28"/>
        </w:rPr>
      </w:pPr>
    </w:p>
    <w:p w:rsidR="00345ECC" w:rsidRDefault="009115DC" w:rsidP="00345ECC">
      <w:pPr>
        <w:pStyle w:val="a3"/>
        <w:jc w:val="both"/>
        <w:rPr>
          <w:rFonts w:ascii="Times New Roman" w:hAnsi="Times New Roman"/>
          <w:sz w:val="24"/>
          <w:szCs w:val="24"/>
        </w:rPr>
      </w:pPr>
      <w:r w:rsidRPr="00A464DD">
        <w:rPr>
          <w:rFonts w:ascii="Times New Roman" w:hAnsi="Times New Roman" w:cs="Times New Roman"/>
          <w:sz w:val="28"/>
          <w:szCs w:val="28"/>
        </w:rPr>
        <w:t xml:space="preserve">Банковские реквизиты счета для </w:t>
      </w:r>
      <w:r w:rsidRPr="00345ECC">
        <w:rPr>
          <w:rFonts w:ascii="Times New Roman" w:hAnsi="Times New Roman" w:cs="Times New Roman"/>
          <w:sz w:val="28"/>
          <w:szCs w:val="28"/>
        </w:rPr>
        <w:t xml:space="preserve">перечисления </w:t>
      </w:r>
      <w:r w:rsidRPr="007537B8">
        <w:rPr>
          <w:rFonts w:ascii="Times New Roman" w:hAnsi="Times New Roman" w:cs="Times New Roman"/>
          <w:sz w:val="28"/>
          <w:szCs w:val="28"/>
        </w:rPr>
        <w:t>задатка</w:t>
      </w:r>
      <w:r w:rsidR="00C72034" w:rsidRPr="007537B8">
        <w:rPr>
          <w:rFonts w:ascii="Times New Roman" w:hAnsi="Times New Roman" w:cs="Times New Roman"/>
          <w:sz w:val="28"/>
          <w:szCs w:val="28"/>
        </w:rPr>
        <w:t>:</w:t>
      </w:r>
      <w:r w:rsidR="00345ECC" w:rsidRPr="007537B8">
        <w:rPr>
          <w:rFonts w:ascii="Times New Roman" w:hAnsi="Times New Roman"/>
          <w:sz w:val="24"/>
          <w:szCs w:val="24"/>
        </w:rPr>
        <w:t xml:space="preserve"> счет №</w:t>
      </w:r>
      <w:r w:rsidR="00345ECC" w:rsidRPr="007537B8">
        <w:rPr>
          <w:rFonts w:ascii="Times New Roman" w:hAnsi="Times New Roman"/>
          <w:sz w:val="28"/>
          <w:szCs w:val="28"/>
        </w:rPr>
        <w:t xml:space="preserve">40302810700275000006 в Отделение - НБ Кабардино-Балкарская Республика г.Нальчик, БИК 048327001, получатель – </w:t>
      </w:r>
      <w:r w:rsidR="00004C5A" w:rsidRPr="007537B8">
        <w:rPr>
          <w:rFonts w:ascii="Times New Roman" w:hAnsi="Times New Roman"/>
          <w:sz w:val="28"/>
          <w:szCs w:val="28"/>
        </w:rPr>
        <w:t>КУЭФ</w:t>
      </w:r>
      <w:r w:rsidR="00345ECC" w:rsidRPr="007537B8">
        <w:rPr>
          <w:rFonts w:ascii="Times New Roman" w:hAnsi="Times New Roman"/>
          <w:sz w:val="28"/>
          <w:szCs w:val="28"/>
        </w:rPr>
        <w:t xml:space="preserve"> Лескенского района, ИНН 0707012850, КПП 072301001. В платёжном поручении в части "Назначение платежа"</w:t>
      </w:r>
      <w:r w:rsidR="00345ECC" w:rsidRPr="00345ECC">
        <w:rPr>
          <w:rFonts w:ascii="Times New Roman" w:hAnsi="Times New Roman"/>
          <w:sz w:val="28"/>
          <w:szCs w:val="28"/>
        </w:rPr>
        <w:t xml:space="preserve"> необходимо указать, что перечисляется задаток на участие в аукционе</w:t>
      </w:r>
    </w:p>
    <w:p w:rsidR="00C72034" w:rsidRPr="00345ECC" w:rsidRDefault="00C72034" w:rsidP="00345ECC">
      <w:pPr>
        <w:pStyle w:val="a3"/>
        <w:jc w:val="both"/>
        <w:rPr>
          <w:rFonts w:ascii="Times New Roman" w:hAnsi="Times New Roman" w:cs="Times New Roman"/>
          <w:color w:val="FF0000"/>
          <w:sz w:val="28"/>
          <w:szCs w:val="28"/>
        </w:rPr>
      </w:pPr>
      <w:r w:rsidRPr="00345ECC">
        <w:rPr>
          <w:rFonts w:ascii="Times New Roman" w:hAnsi="Times New Roman" w:cs="Times New Roman"/>
          <w:sz w:val="28"/>
          <w:szCs w:val="28"/>
        </w:rPr>
        <w:t>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9115DC" w:rsidRPr="00A464DD" w:rsidRDefault="00E10914" w:rsidP="00A464DD">
      <w:pPr>
        <w:pStyle w:val="a3"/>
        <w:jc w:val="both"/>
        <w:rPr>
          <w:rFonts w:ascii="Times New Roman" w:hAnsi="Times New Roman" w:cs="Times New Roman"/>
          <w:sz w:val="28"/>
          <w:szCs w:val="28"/>
        </w:rPr>
      </w:pPr>
      <w:r w:rsidRPr="00A464DD">
        <w:rPr>
          <w:rFonts w:ascii="Times New Roman" w:hAnsi="Times New Roman" w:cs="Times New Roman"/>
          <w:sz w:val="28"/>
          <w:szCs w:val="28"/>
        </w:rPr>
        <w:t>В случае отзыва претендентом заявки до окончания срока приема заявок, организатор торгов обязан возвратить внесенный задаток претенденту в течение трех рабочих дней со дня регистрации отзыва заявки в журнале приема заявок.</w:t>
      </w:r>
    </w:p>
    <w:p w:rsidR="007E7000" w:rsidRDefault="00E10914" w:rsidP="007E7000">
      <w:pPr>
        <w:pStyle w:val="a3"/>
        <w:jc w:val="both"/>
        <w:rPr>
          <w:rFonts w:ascii="Times New Roman" w:hAnsi="Times New Roman" w:cs="Times New Roman"/>
          <w:sz w:val="28"/>
          <w:szCs w:val="28"/>
        </w:rPr>
      </w:pPr>
      <w:r w:rsidRPr="00A464DD">
        <w:rPr>
          <w:rFonts w:ascii="Times New Roman" w:hAnsi="Times New Roman" w:cs="Times New Roman"/>
          <w:sz w:val="28"/>
          <w:szCs w:val="28"/>
        </w:rPr>
        <w:t xml:space="preserve">      В случае отзыва заявки претендентом позднее даты окончания приема заявок задаток возвращается в порядке, установленном для участников торгов. </w:t>
      </w:r>
    </w:p>
    <w:p w:rsidR="009115DC" w:rsidRPr="007E7000" w:rsidRDefault="00A464DD" w:rsidP="007E7000">
      <w:pPr>
        <w:pStyle w:val="a3"/>
        <w:jc w:val="both"/>
        <w:rPr>
          <w:rFonts w:ascii="Times New Roman" w:hAnsi="Times New Roman" w:cs="Times New Roman"/>
          <w:sz w:val="28"/>
          <w:szCs w:val="28"/>
        </w:rPr>
      </w:pPr>
      <w:r w:rsidRPr="007E7000">
        <w:rPr>
          <w:rFonts w:ascii="Times New Roman" w:hAnsi="Times New Roman" w:cs="Times New Roman"/>
          <w:sz w:val="28"/>
          <w:szCs w:val="28"/>
        </w:rPr>
        <w:t xml:space="preserve">В случае, если претендент не допущен к участию в торгах, организатор торгов обязан вернуть внесенный задаток претенденту в течение 3 </w:t>
      </w:r>
      <w:r w:rsidRPr="007E7000">
        <w:rPr>
          <w:rFonts w:ascii="Times New Roman" w:hAnsi="Times New Roman" w:cs="Times New Roman"/>
          <w:sz w:val="28"/>
          <w:szCs w:val="28"/>
        </w:rPr>
        <w:lastRenderedPageBreak/>
        <w:t>рабочих дней со дня оформления протокола о признании претендентов участниками торгов.</w:t>
      </w:r>
    </w:p>
    <w:p w:rsidR="007E7000" w:rsidRDefault="007E7000" w:rsidP="007E7000">
      <w:pPr>
        <w:pStyle w:val="a3"/>
        <w:jc w:val="both"/>
        <w:rPr>
          <w:rFonts w:ascii="Times New Roman" w:hAnsi="Times New Roman" w:cs="Times New Roman"/>
          <w:sz w:val="28"/>
          <w:szCs w:val="28"/>
        </w:rPr>
      </w:pPr>
    </w:p>
    <w:p w:rsidR="007E7000" w:rsidRDefault="007E7000" w:rsidP="007E7000">
      <w:pPr>
        <w:pStyle w:val="a3"/>
        <w:numPr>
          <w:ilvl w:val="0"/>
          <w:numId w:val="3"/>
        </w:numPr>
        <w:jc w:val="both"/>
        <w:rPr>
          <w:rFonts w:ascii="Times New Roman" w:hAnsi="Times New Roman" w:cs="Times New Roman"/>
          <w:sz w:val="28"/>
          <w:szCs w:val="28"/>
        </w:rPr>
      </w:pPr>
      <w:r w:rsidRPr="00B83FD1">
        <w:rPr>
          <w:rFonts w:ascii="Times New Roman" w:hAnsi="Times New Roman" w:cs="Times New Roman"/>
          <w:sz w:val="28"/>
          <w:szCs w:val="28"/>
        </w:rPr>
        <w:t>Срок аренды земельного участка</w:t>
      </w:r>
      <w:r w:rsidR="00B83FD1">
        <w:rPr>
          <w:rFonts w:ascii="Times New Roman" w:hAnsi="Times New Roman" w:cs="Times New Roman"/>
          <w:sz w:val="28"/>
          <w:szCs w:val="28"/>
        </w:rPr>
        <w:t>:</w:t>
      </w:r>
      <w:r w:rsidRPr="00B83FD1">
        <w:rPr>
          <w:rFonts w:ascii="Times New Roman" w:hAnsi="Times New Roman" w:cs="Times New Roman"/>
          <w:sz w:val="28"/>
          <w:szCs w:val="28"/>
        </w:rPr>
        <w:t xml:space="preserve"> </w:t>
      </w:r>
      <w:r w:rsidR="00A31B08">
        <w:rPr>
          <w:rFonts w:ascii="Times New Roman" w:hAnsi="Times New Roman" w:cs="Times New Roman"/>
          <w:sz w:val="28"/>
          <w:szCs w:val="28"/>
        </w:rPr>
        <w:t>7</w:t>
      </w:r>
      <w:r w:rsidR="00B83FD1">
        <w:rPr>
          <w:rFonts w:ascii="Times New Roman" w:hAnsi="Times New Roman" w:cs="Times New Roman"/>
          <w:sz w:val="28"/>
          <w:szCs w:val="28"/>
        </w:rPr>
        <w:t xml:space="preserve"> лет.</w:t>
      </w:r>
    </w:p>
    <w:p w:rsidR="00E87A52" w:rsidRPr="00D43F17" w:rsidRDefault="00E87A52" w:rsidP="00D43F17">
      <w:pPr>
        <w:rPr>
          <w:sz w:val="28"/>
          <w:szCs w:val="28"/>
        </w:rPr>
      </w:pPr>
    </w:p>
    <w:p w:rsidR="009115DC" w:rsidRPr="00A47EE9" w:rsidRDefault="009115DC" w:rsidP="00A47EE9">
      <w:pPr>
        <w:ind w:left="4956" w:firstLine="708"/>
        <w:rPr>
          <w:sz w:val="28"/>
          <w:szCs w:val="28"/>
        </w:rPr>
      </w:pPr>
      <w:r w:rsidRPr="00A47EE9">
        <w:rPr>
          <w:sz w:val="28"/>
          <w:szCs w:val="28"/>
        </w:rPr>
        <w:t>Приложение № 1 к извещению</w:t>
      </w:r>
    </w:p>
    <w:p w:rsidR="009115DC" w:rsidRDefault="009115DC" w:rsidP="009115DC">
      <w:pPr>
        <w:pStyle w:val="a3"/>
        <w:jc w:val="right"/>
        <w:rPr>
          <w:sz w:val="28"/>
          <w:szCs w:val="28"/>
        </w:rPr>
      </w:pPr>
      <w:r>
        <w:rPr>
          <w:sz w:val="28"/>
          <w:szCs w:val="28"/>
        </w:rPr>
        <w:t xml:space="preserve">о проведении аукциона </w:t>
      </w:r>
      <w:r w:rsidR="00035C3A">
        <w:rPr>
          <w:sz w:val="28"/>
          <w:szCs w:val="28"/>
        </w:rPr>
        <w:t>на</w:t>
      </w:r>
    </w:p>
    <w:p w:rsidR="00035C3A" w:rsidRDefault="00035C3A" w:rsidP="009115DC">
      <w:pPr>
        <w:pStyle w:val="a3"/>
        <w:jc w:val="right"/>
        <w:rPr>
          <w:sz w:val="28"/>
          <w:szCs w:val="28"/>
        </w:rPr>
      </w:pPr>
      <w:r>
        <w:rPr>
          <w:sz w:val="28"/>
          <w:szCs w:val="28"/>
        </w:rPr>
        <w:t>право заключения договора аренды</w:t>
      </w:r>
    </w:p>
    <w:p w:rsidR="00035C3A" w:rsidRDefault="00035C3A" w:rsidP="009115DC">
      <w:pPr>
        <w:pStyle w:val="a3"/>
        <w:jc w:val="right"/>
        <w:rPr>
          <w:sz w:val="28"/>
          <w:szCs w:val="28"/>
        </w:rPr>
      </w:pPr>
      <w:r>
        <w:rPr>
          <w:sz w:val="28"/>
          <w:szCs w:val="28"/>
        </w:rPr>
        <w:t>земельного участка</w:t>
      </w:r>
    </w:p>
    <w:p w:rsidR="009115DC" w:rsidRDefault="009115DC" w:rsidP="009115DC">
      <w:pPr>
        <w:pStyle w:val="a3"/>
        <w:jc w:val="right"/>
        <w:rPr>
          <w:sz w:val="28"/>
          <w:szCs w:val="28"/>
        </w:rPr>
      </w:pPr>
    </w:p>
    <w:p w:rsidR="009115DC" w:rsidRDefault="009115DC" w:rsidP="009115DC">
      <w:pPr>
        <w:pStyle w:val="a3"/>
        <w:jc w:val="right"/>
        <w:rPr>
          <w:sz w:val="28"/>
          <w:szCs w:val="28"/>
        </w:rPr>
      </w:pPr>
    </w:p>
    <w:p w:rsidR="009115DC" w:rsidRPr="00BA7203" w:rsidRDefault="009115DC" w:rsidP="009115DC">
      <w:pPr>
        <w:tabs>
          <w:tab w:val="left" w:pos="1275"/>
        </w:tabs>
        <w:spacing w:after="0"/>
        <w:rPr>
          <w:rFonts w:ascii="Times New Roman" w:hAnsi="Times New Roman"/>
        </w:rPr>
      </w:pPr>
      <w:r>
        <w:rPr>
          <w:rFonts w:ascii="Times New Roman" w:hAnsi="Times New Roman"/>
          <w:sz w:val="24"/>
          <w:szCs w:val="24"/>
        </w:rPr>
        <w:t>«___» ____________ 20</w:t>
      </w:r>
      <w:r w:rsidR="00E87A52">
        <w:rPr>
          <w:rFonts w:ascii="Times New Roman" w:hAnsi="Times New Roman"/>
          <w:sz w:val="24"/>
          <w:szCs w:val="24"/>
        </w:rPr>
        <w:t>15</w:t>
      </w:r>
      <w:r>
        <w:rPr>
          <w:rFonts w:ascii="Times New Roman" w:hAnsi="Times New Roman"/>
          <w:sz w:val="24"/>
          <w:szCs w:val="24"/>
        </w:rPr>
        <w:t xml:space="preserve">г.                                                                                              </w:t>
      </w:r>
    </w:p>
    <w:p w:rsidR="009115DC" w:rsidRPr="00BA7203" w:rsidRDefault="009115DC" w:rsidP="009115DC">
      <w:pPr>
        <w:tabs>
          <w:tab w:val="left" w:pos="1275"/>
        </w:tabs>
        <w:spacing w:after="0"/>
        <w:jc w:val="right"/>
        <w:rPr>
          <w:rFonts w:ascii="Times New Roman" w:hAnsi="Times New Roman"/>
        </w:rPr>
      </w:pPr>
    </w:p>
    <w:p w:rsidR="009115DC" w:rsidRDefault="009115DC" w:rsidP="009115DC">
      <w:pPr>
        <w:tabs>
          <w:tab w:val="left" w:pos="1275"/>
        </w:tabs>
        <w:spacing w:after="0"/>
        <w:jc w:val="center"/>
        <w:rPr>
          <w:rFonts w:ascii="Times New Roman" w:hAnsi="Times New Roman"/>
          <w:b/>
          <w:sz w:val="24"/>
          <w:szCs w:val="24"/>
        </w:rPr>
      </w:pPr>
      <w:r>
        <w:rPr>
          <w:rFonts w:ascii="Times New Roman" w:hAnsi="Times New Roman"/>
          <w:b/>
          <w:sz w:val="24"/>
          <w:szCs w:val="24"/>
        </w:rPr>
        <w:t xml:space="preserve">ЗАЯВКА </w:t>
      </w:r>
    </w:p>
    <w:p w:rsidR="009115DC" w:rsidRPr="00A15C1B" w:rsidRDefault="009115DC" w:rsidP="0090208B">
      <w:pPr>
        <w:tabs>
          <w:tab w:val="left" w:pos="1275"/>
        </w:tabs>
        <w:spacing w:after="0"/>
        <w:jc w:val="center"/>
        <w:rPr>
          <w:rFonts w:ascii="Times New Roman" w:hAnsi="Times New Roman"/>
          <w:b/>
          <w:sz w:val="24"/>
          <w:szCs w:val="24"/>
        </w:rPr>
      </w:pPr>
      <w:r>
        <w:rPr>
          <w:rFonts w:ascii="Times New Roman" w:hAnsi="Times New Roman"/>
          <w:b/>
          <w:sz w:val="24"/>
          <w:szCs w:val="24"/>
        </w:rPr>
        <w:t>на участие в открытом аукционе</w:t>
      </w:r>
      <w:r w:rsidRPr="00A15C1B">
        <w:rPr>
          <w:rFonts w:ascii="Times New Roman" w:hAnsi="Times New Roman"/>
          <w:b/>
          <w:sz w:val="24"/>
          <w:szCs w:val="24"/>
        </w:rPr>
        <w:t xml:space="preserve"> </w:t>
      </w:r>
      <w:r w:rsidR="0090208B">
        <w:rPr>
          <w:rFonts w:ascii="Times New Roman" w:hAnsi="Times New Roman"/>
          <w:b/>
          <w:sz w:val="24"/>
          <w:szCs w:val="24"/>
        </w:rPr>
        <w:t>№________</w:t>
      </w:r>
    </w:p>
    <w:p w:rsidR="009115DC" w:rsidRDefault="009115DC" w:rsidP="009115DC">
      <w:pPr>
        <w:tabs>
          <w:tab w:val="left" w:pos="1275"/>
        </w:tabs>
        <w:spacing w:after="0"/>
        <w:jc w:val="center"/>
        <w:rPr>
          <w:rFonts w:ascii="Times New Roman" w:hAnsi="Times New Roman"/>
          <w:sz w:val="24"/>
          <w:szCs w:val="24"/>
        </w:rPr>
      </w:pPr>
    </w:p>
    <w:p w:rsidR="009115DC" w:rsidRDefault="009115DC" w:rsidP="009115DC">
      <w:pPr>
        <w:spacing w:after="0"/>
        <w:rPr>
          <w:rFonts w:ascii="Times New Roman" w:hAnsi="Times New Roman"/>
          <w:sz w:val="24"/>
          <w:szCs w:val="24"/>
        </w:rPr>
      </w:pPr>
      <w:r>
        <w:rPr>
          <w:rFonts w:ascii="Times New Roman" w:hAnsi="Times New Roman"/>
          <w:sz w:val="24"/>
          <w:szCs w:val="24"/>
        </w:rPr>
        <w:t>Ф.И.О. (для физических лиц) / Наименование (для юридических лиц): _____________________________</w:t>
      </w:r>
    </w:p>
    <w:p w:rsidR="009115DC" w:rsidRDefault="009115DC" w:rsidP="009115DC">
      <w:pPr>
        <w:spacing w:after="0"/>
        <w:rPr>
          <w:rFonts w:ascii="Times New Roman" w:hAnsi="Times New Roman"/>
          <w:sz w:val="24"/>
          <w:szCs w:val="24"/>
        </w:rPr>
      </w:pPr>
      <w:r>
        <w:rPr>
          <w:rFonts w:ascii="Times New Roman" w:hAnsi="Times New Roman"/>
          <w:sz w:val="24"/>
          <w:szCs w:val="24"/>
        </w:rPr>
        <w:t xml:space="preserve">            </w:t>
      </w:r>
    </w:p>
    <w:p w:rsidR="009115DC" w:rsidRDefault="009115DC" w:rsidP="009115DC">
      <w:pPr>
        <w:pStyle w:val="1"/>
        <w:pBdr>
          <w:top w:val="single" w:sz="4" w:space="1" w:color="auto"/>
        </w:pBdr>
        <w:rPr>
          <w:sz w:val="18"/>
        </w:rPr>
      </w:pPr>
    </w:p>
    <w:p w:rsidR="009115DC" w:rsidRDefault="009115DC" w:rsidP="009115DC">
      <w:pPr>
        <w:pStyle w:val="1"/>
        <w:pBdr>
          <w:top w:val="single" w:sz="4" w:space="1" w:color="auto"/>
        </w:pBdr>
        <w:rPr>
          <w:sz w:val="18"/>
        </w:rPr>
      </w:pPr>
      <w:r>
        <w:rPr>
          <w:sz w:val="18"/>
        </w:rPr>
        <w:t>(для физических лиц):</w:t>
      </w:r>
    </w:p>
    <w:p w:rsidR="009115DC" w:rsidRDefault="009115DC" w:rsidP="009115DC">
      <w:pPr>
        <w:pStyle w:val="1"/>
        <w:pBdr>
          <w:top w:val="single" w:sz="4" w:space="1" w:color="auto"/>
        </w:pBdr>
        <w:rPr>
          <w:sz w:val="18"/>
          <w:szCs w:val="18"/>
        </w:rPr>
      </w:pPr>
      <w:r>
        <w:rPr>
          <w:sz w:val="18"/>
          <w:szCs w:val="18"/>
        </w:rPr>
        <w:t xml:space="preserve">Документ, удостоверяющий личность:  </w:t>
      </w:r>
    </w:p>
    <w:p w:rsidR="009115DC" w:rsidRDefault="009115DC" w:rsidP="009115DC">
      <w:pPr>
        <w:pStyle w:val="1"/>
        <w:pBdr>
          <w:top w:val="single" w:sz="4" w:space="1" w:color="auto"/>
        </w:pBdr>
        <w:ind w:left="3062"/>
        <w:rPr>
          <w:sz w:val="2"/>
        </w:rPr>
      </w:pPr>
    </w:p>
    <w:tbl>
      <w:tblPr>
        <w:tblW w:w="0" w:type="auto"/>
        <w:tblLayout w:type="fixed"/>
        <w:tblCellMar>
          <w:left w:w="28" w:type="dxa"/>
          <w:right w:w="28" w:type="dxa"/>
        </w:tblCellMar>
        <w:tblLook w:val="04A0"/>
      </w:tblPr>
      <w:tblGrid>
        <w:gridCol w:w="567"/>
        <w:gridCol w:w="2155"/>
        <w:gridCol w:w="284"/>
        <w:gridCol w:w="1701"/>
        <w:gridCol w:w="765"/>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765" w:type="dxa"/>
            <w:vAlign w:val="bottom"/>
            <w:hideMark/>
          </w:tcPr>
          <w:p w:rsidR="009115DC" w:rsidRDefault="009115DC" w:rsidP="00086AD9">
            <w:pPr>
              <w:pStyle w:val="1"/>
              <w:rPr>
                <w:sz w:val="18"/>
              </w:rPr>
            </w:pPr>
            <w:r>
              <w:rPr>
                <w:sz w:val="18"/>
              </w:rPr>
              <w:t>, выдан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ab/>
      </w:r>
    </w:p>
    <w:p w:rsidR="009115DC" w:rsidRDefault="009115DC" w:rsidP="009115DC">
      <w:pPr>
        <w:pStyle w:val="1"/>
        <w:pBdr>
          <w:top w:val="single" w:sz="4" w:space="1" w:color="auto"/>
        </w:pBdr>
        <w:tabs>
          <w:tab w:val="left" w:pos="8987"/>
        </w:tabs>
        <w:spacing w:after="40"/>
        <w:ind w:right="1021"/>
        <w:rPr>
          <w:sz w:val="2"/>
        </w:rPr>
      </w:pPr>
    </w:p>
    <w:p w:rsidR="009115DC" w:rsidRDefault="009115DC" w:rsidP="009115DC">
      <w:pPr>
        <w:pStyle w:val="1"/>
        <w:tabs>
          <w:tab w:val="left" w:pos="8987"/>
        </w:tabs>
        <w:jc w:val="center"/>
        <w:rPr>
          <w:sz w:val="18"/>
        </w:rPr>
      </w:pPr>
      <w:r>
        <w:rPr>
          <w:sz w:val="18"/>
        </w:rPr>
        <w:t>(кем выдан)</w:t>
      </w:r>
    </w:p>
    <w:p w:rsidR="009115DC" w:rsidRDefault="009115DC" w:rsidP="009115DC">
      <w:pPr>
        <w:pStyle w:val="1"/>
        <w:tabs>
          <w:tab w:val="left" w:pos="8987"/>
        </w:tabs>
        <w:rPr>
          <w:sz w:val="18"/>
        </w:rPr>
      </w:pPr>
      <w:r>
        <w:rPr>
          <w:sz w:val="18"/>
        </w:rPr>
        <w:t>ИНН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(для юридических лиц):</w:t>
      </w:r>
    </w:p>
    <w:p w:rsidR="009115DC" w:rsidRDefault="009115DC" w:rsidP="009115DC">
      <w:pPr>
        <w:pStyle w:val="1"/>
        <w:tabs>
          <w:tab w:val="left" w:pos="8987"/>
        </w:tabs>
        <w:rPr>
          <w:sz w:val="18"/>
        </w:rPr>
      </w:pPr>
      <w:r>
        <w:rPr>
          <w:sz w:val="18"/>
        </w:rPr>
        <w:t xml:space="preserve">Документ о государственной регистрации в качестве юридического лица  </w:t>
      </w:r>
    </w:p>
    <w:p w:rsidR="009115DC" w:rsidRDefault="009115DC" w:rsidP="009115DC">
      <w:pPr>
        <w:pStyle w:val="1"/>
        <w:pBdr>
          <w:top w:val="single" w:sz="4" w:space="1" w:color="auto"/>
        </w:pBdr>
        <w:tabs>
          <w:tab w:val="left" w:pos="8987"/>
        </w:tabs>
        <w:ind w:left="5727"/>
        <w:rPr>
          <w:sz w:val="2"/>
        </w:rPr>
      </w:pPr>
    </w:p>
    <w:tbl>
      <w:tblPr>
        <w:tblW w:w="0" w:type="auto"/>
        <w:tblLayout w:type="fixed"/>
        <w:tblCellMar>
          <w:left w:w="28" w:type="dxa"/>
          <w:right w:w="28" w:type="dxa"/>
        </w:tblCellMar>
        <w:tblLook w:val="04A0"/>
      </w:tblPr>
      <w:tblGrid>
        <w:gridCol w:w="567"/>
        <w:gridCol w:w="2155"/>
        <w:gridCol w:w="284"/>
        <w:gridCol w:w="1701"/>
        <w:gridCol w:w="1616"/>
        <w:gridCol w:w="454"/>
        <w:gridCol w:w="170"/>
        <w:gridCol w:w="1418"/>
        <w:gridCol w:w="227"/>
        <w:gridCol w:w="851"/>
      </w:tblGrid>
      <w:tr w:rsidR="009115DC" w:rsidTr="00086AD9">
        <w:trPr>
          <w:cantSplit/>
        </w:trPr>
        <w:tc>
          <w:tcPr>
            <w:tcW w:w="567" w:type="dxa"/>
            <w:vAlign w:val="bottom"/>
            <w:hideMark/>
          </w:tcPr>
          <w:p w:rsidR="009115DC" w:rsidRDefault="009115DC" w:rsidP="00086AD9">
            <w:pPr>
              <w:pStyle w:val="1"/>
              <w:rPr>
                <w:sz w:val="18"/>
              </w:rPr>
            </w:pPr>
            <w:r>
              <w:rPr>
                <w:sz w:val="18"/>
              </w:rPr>
              <w:t>серия</w:t>
            </w:r>
          </w:p>
        </w:tc>
        <w:tc>
          <w:tcPr>
            <w:tcW w:w="2155"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84" w:type="dxa"/>
            <w:vAlign w:val="bottom"/>
            <w:hideMark/>
          </w:tcPr>
          <w:p w:rsidR="009115DC" w:rsidRDefault="009115DC" w:rsidP="00086AD9">
            <w:pPr>
              <w:pStyle w:val="1"/>
              <w:jc w:val="center"/>
              <w:rPr>
                <w:sz w:val="18"/>
              </w:rPr>
            </w:pPr>
            <w:r>
              <w:rPr>
                <w:sz w:val="18"/>
              </w:rPr>
              <w:t>№</w:t>
            </w:r>
          </w:p>
        </w:tc>
        <w:tc>
          <w:tcPr>
            <w:tcW w:w="1701"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616" w:type="dxa"/>
            <w:vAlign w:val="bottom"/>
            <w:hideMark/>
          </w:tcPr>
          <w:p w:rsidR="009115DC" w:rsidRDefault="009115DC" w:rsidP="00086AD9">
            <w:pPr>
              <w:pStyle w:val="1"/>
              <w:rPr>
                <w:sz w:val="18"/>
              </w:rPr>
            </w:pPr>
            <w:r>
              <w:rPr>
                <w:sz w:val="18"/>
              </w:rPr>
              <w:t>, дата регистрации "</w:t>
            </w:r>
          </w:p>
        </w:tc>
        <w:tc>
          <w:tcPr>
            <w:tcW w:w="454"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170" w:type="dxa"/>
            <w:vAlign w:val="bottom"/>
            <w:hideMark/>
          </w:tcPr>
          <w:p w:rsidR="009115DC" w:rsidRDefault="009115DC" w:rsidP="00086AD9">
            <w:pPr>
              <w:pStyle w:val="1"/>
              <w:rPr>
                <w:sz w:val="18"/>
              </w:rPr>
            </w:pPr>
            <w:r>
              <w:rPr>
                <w:sz w:val="18"/>
              </w:rPr>
              <w:t>"</w:t>
            </w:r>
          </w:p>
        </w:tc>
        <w:tc>
          <w:tcPr>
            <w:tcW w:w="1418" w:type="dxa"/>
            <w:tcBorders>
              <w:top w:val="nil"/>
              <w:left w:val="nil"/>
              <w:bottom w:val="single" w:sz="4" w:space="0" w:color="auto"/>
              <w:right w:val="nil"/>
            </w:tcBorders>
            <w:vAlign w:val="bottom"/>
          </w:tcPr>
          <w:p w:rsidR="009115DC" w:rsidRDefault="009115DC" w:rsidP="00086AD9">
            <w:pPr>
              <w:pStyle w:val="1"/>
              <w:jc w:val="center"/>
              <w:rPr>
                <w:sz w:val="18"/>
              </w:rPr>
            </w:pPr>
          </w:p>
        </w:tc>
        <w:tc>
          <w:tcPr>
            <w:tcW w:w="227" w:type="dxa"/>
            <w:vAlign w:val="bottom"/>
          </w:tcPr>
          <w:p w:rsidR="009115DC" w:rsidRDefault="009115DC" w:rsidP="00086AD9">
            <w:pPr>
              <w:pStyle w:val="1"/>
              <w:jc w:val="center"/>
              <w:rPr>
                <w:sz w:val="18"/>
              </w:rPr>
            </w:pPr>
          </w:p>
        </w:tc>
        <w:tc>
          <w:tcPr>
            <w:tcW w:w="851"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rPr>
          <w:sz w:val="18"/>
        </w:rPr>
      </w:pPr>
      <w:r>
        <w:rPr>
          <w:sz w:val="18"/>
        </w:rPr>
        <w:t xml:space="preserve">Орган, осуществивший регистрацию  </w:t>
      </w:r>
    </w:p>
    <w:p w:rsidR="009115DC" w:rsidRDefault="009115DC" w:rsidP="009115DC">
      <w:pPr>
        <w:pStyle w:val="1"/>
        <w:pBdr>
          <w:top w:val="single" w:sz="4" w:space="1" w:color="auto"/>
        </w:pBdr>
        <w:tabs>
          <w:tab w:val="left" w:pos="8987"/>
        </w:tabs>
        <w:ind w:left="2920"/>
        <w:rPr>
          <w:sz w:val="2"/>
        </w:rPr>
      </w:pPr>
    </w:p>
    <w:p w:rsidR="009115DC" w:rsidRDefault="009115DC" w:rsidP="009115DC">
      <w:pPr>
        <w:pStyle w:val="1"/>
        <w:tabs>
          <w:tab w:val="left" w:pos="8987"/>
        </w:tabs>
        <w:rPr>
          <w:sz w:val="18"/>
        </w:rPr>
      </w:pPr>
      <w:r>
        <w:rPr>
          <w:sz w:val="18"/>
        </w:rPr>
        <w:t xml:space="preserve">Место выдачи  __________________________________________________________________________________________________________ </w:t>
      </w:r>
    </w:p>
    <w:p w:rsidR="009115DC" w:rsidRDefault="009115DC" w:rsidP="009115DC">
      <w:pPr>
        <w:pStyle w:val="1"/>
        <w:tabs>
          <w:tab w:val="left" w:pos="8987"/>
        </w:tabs>
        <w:rPr>
          <w:sz w:val="18"/>
        </w:rPr>
      </w:pPr>
      <w:r>
        <w:rPr>
          <w:sz w:val="18"/>
        </w:rPr>
        <w:t>ИНН _______________________________ КПП __________________________</w:t>
      </w:r>
    </w:p>
    <w:p w:rsidR="009115DC" w:rsidRDefault="009115DC" w:rsidP="009115DC">
      <w:pPr>
        <w:pStyle w:val="1"/>
        <w:tabs>
          <w:tab w:val="left" w:pos="8987"/>
        </w:tabs>
        <w:rPr>
          <w:sz w:val="18"/>
        </w:rPr>
      </w:pPr>
    </w:p>
    <w:p w:rsidR="009115DC" w:rsidRDefault="009115DC" w:rsidP="009115DC">
      <w:pPr>
        <w:pStyle w:val="1"/>
        <w:tabs>
          <w:tab w:val="left" w:pos="8987"/>
        </w:tabs>
        <w:rPr>
          <w:sz w:val="18"/>
        </w:rPr>
      </w:pPr>
    </w:p>
    <w:p w:rsidR="009115DC" w:rsidRDefault="009115DC" w:rsidP="009115DC">
      <w:pPr>
        <w:pStyle w:val="1"/>
        <w:tabs>
          <w:tab w:val="left" w:pos="8987"/>
        </w:tabs>
        <w:rPr>
          <w:sz w:val="18"/>
        </w:rPr>
      </w:pPr>
      <w:r>
        <w:rPr>
          <w:sz w:val="18"/>
        </w:rPr>
        <w:t xml:space="preserve">Место жительства / Место нахождения заявителя  </w:t>
      </w:r>
    </w:p>
    <w:p w:rsidR="009115DC" w:rsidRDefault="009115DC" w:rsidP="009115DC">
      <w:pPr>
        <w:pStyle w:val="1"/>
        <w:pBdr>
          <w:top w:val="single" w:sz="4" w:space="1" w:color="auto"/>
        </w:pBdr>
        <w:tabs>
          <w:tab w:val="left" w:pos="8987"/>
        </w:tabs>
        <w:ind w:left="4026"/>
        <w:rPr>
          <w:sz w:val="2"/>
        </w:rPr>
      </w:pPr>
    </w:p>
    <w:p w:rsidR="009115DC" w:rsidRDefault="009115DC" w:rsidP="009115DC">
      <w:pPr>
        <w:pStyle w:val="1"/>
        <w:tabs>
          <w:tab w:val="left" w:pos="8987"/>
        </w:tabs>
        <w:rPr>
          <w:sz w:val="18"/>
        </w:rPr>
      </w:pPr>
    </w:p>
    <w:p w:rsidR="009115DC" w:rsidRDefault="009115DC" w:rsidP="009115DC">
      <w:pPr>
        <w:pStyle w:val="1"/>
        <w:pBdr>
          <w:top w:val="single" w:sz="4" w:space="1" w:color="auto"/>
        </w:pBdr>
        <w:tabs>
          <w:tab w:val="left" w:pos="8987"/>
        </w:tabs>
        <w:rPr>
          <w:sz w:val="2"/>
        </w:rPr>
      </w:pPr>
    </w:p>
    <w:tbl>
      <w:tblPr>
        <w:tblW w:w="0" w:type="auto"/>
        <w:tblLayout w:type="fixed"/>
        <w:tblCellMar>
          <w:left w:w="28" w:type="dxa"/>
          <w:right w:w="28" w:type="dxa"/>
        </w:tblCellMar>
        <w:tblLook w:val="04A0"/>
      </w:tblPr>
      <w:tblGrid>
        <w:gridCol w:w="794"/>
        <w:gridCol w:w="3629"/>
        <w:gridCol w:w="510"/>
        <w:gridCol w:w="2019"/>
        <w:gridCol w:w="680"/>
        <w:gridCol w:w="2354"/>
      </w:tblGrid>
      <w:tr w:rsidR="009115DC" w:rsidTr="00086AD9">
        <w:tc>
          <w:tcPr>
            <w:tcW w:w="794" w:type="dxa"/>
            <w:vAlign w:val="bottom"/>
            <w:hideMark/>
          </w:tcPr>
          <w:p w:rsidR="009115DC" w:rsidRDefault="009115DC" w:rsidP="00086AD9">
            <w:pPr>
              <w:pStyle w:val="1"/>
              <w:rPr>
                <w:sz w:val="18"/>
              </w:rPr>
            </w:pPr>
            <w:r>
              <w:rPr>
                <w:sz w:val="18"/>
              </w:rPr>
              <w:t>Телефон</w:t>
            </w:r>
          </w:p>
        </w:tc>
        <w:tc>
          <w:tcPr>
            <w:tcW w:w="3629" w:type="dxa"/>
            <w:tcBorders>
              <w:top w:val="nil"/>
              <w:left w:val="nil"/>
              <w:bottom w:val="single" w:sz="4" w:space="0" w:color="auto"/>
              <w:right w:val="nil"/>
            </w:tcBorders>
            <w:vAlign w:val="bottom"/>
          </w:tcPr>
          <w:p w:rsidR="009115DC" w:rsidRDefault="009115DC" w:rsidP="00086AD9">
            <w:pPr>
              <w:pStyle w:val="1"/>
              <w:rPr>
                <w:sz w:val="18"/>
              </w:rPr>
            </w:pPr>
          </w:p>
        </w:tc>
        <w:tc>
          <w:tcPr>
            <w:tcW w:w="510" w:type="dxa"/>
            <w:vAlign w:val="bottom"/>
            <w:hideMark/>
          </w:tcPr>
          <w:p w:rsidR="009115DC" w:rsidRDefault="009115DC" w:rsidP="00086AD9">
            <w:pPr>
              <w:pStyle w:val="1"/>
              <w:jc w:val="center"/>
              <w:rPr>
                <w:sz w:val="18"/>
              </w:rPr>
            </w:pPr>
            <w:r>
              <w:rPr>
                <w:sz w:val="18"/>
              </w:rPr>
              <w:t>Факс</w:t>
            </w:r>
          </w:p>
        </w:tc>
        <w:tc>
          <w:tcPr>
            <w:tcW w:w="2019" w:type="dxa"/>
            <w:tcBorders>
              <w:top w:val="nil"/>
              <w:left w:val="nil"/>
              <w:bottom w:val="single" w:sz="4" w:space="0" w:color="auto"/>
              <w:right w:val="nil"/>
            </w:tcBorders>
          </w:tcPr>
          <w:p w:rsidR="009115DC" w:rsidRDefault="009115DC" w:rsidP="00086AD9">
            <w:pPr>
              <w:pStyle w:val="1"/>
              <w:jc w:val="center"/>
              <w:rPr>
                <w:sz w:val="18"/>
              </w:rPr>
            </w:pPr>
          </w:p>
        </w:tc>
        <w:tc>
          <w:tcPr>
            <w:tcW w:w="680" w:type="dxa"/>
            <w:hideMark/>
          </w:tcPr>
          <w:p w:rsidR="009115DC" w:rsidRDefault="009115DC" w:rsidP="00086AD9">
            <w:pPr>
              <w:pStyle w:val="1"/>
              <w:jc w:val="center"/>
              <w:rPr>
                <w:sz w:val="18"/>
              </w:rPr>
            </w:pPr>
            <w:r>
              <w:rPr>
                <w:sz w:val="18"/>
              </w:rPr>
              <w:t>Индекс</w:t>
            </w:r>
          </w:p>
        </w:tc>
        <w:tc>
          <w:tcPr>
            <w:tcW w:w="2354" w:type="dxa"/>
            <w:tcBorders>
              <w:top w:val="nil"/>
              <w:left w:val="nil"/>
              <w:bottom w:val="single" w:sz="4" w:space="0" w:color="auto"/>
              <w:right w:val="nil"/>
            </w:tcBorders>
            <w:vAlign w:val="bottom"/>
          </w:tcPr>
          <w:p w:rsidR="009115DC" w:rsidRDefault="009115DC" w:rsidP="00086AD9">
            <w:pPr>
              <w:pStyle w:val="1"/>
              <w:jc w:val="center"/>
              <w:rPr>
                <w:sz w:val="18"/>
              </w:rPr>
            </w:pPr>
          </w:p>
        </w:tc>
      </w:tr>
    </w:tbl>
    <w:p w:rsidR="009115DC" w:rsidRDefault="009115DC" w:rsidP="009115DC">
      <w:pPr>
        <w:pStyle w:val="1"/>
        <w:tabs>
          <w:tab w:val="left" w:pos="8987"/>
        </w:tabs>
        <w:spacing w:before="120"/>
        <w:rPr>
          <w:sz w:val="24"/>
          <w:szCs w:val="24"/>
        </w:rPr>
      </w:pPr>
    </w:p>
    <w:p w:rsidR="009115DC" w:rsidRDefault="009115DC" w:rsidP="009115DC">
      <w:pPr>
        <w:spacing w:line="240" w:lineRule="auto"/>
        <w:jc w:val="both"/>
        <w:rPr>
          <w:rFonts w:ascii="Times New Roman" w:hAnsi="Times New Roman"/>
          <w:sz w:val="24"/>
          <w:szCs w:val="24"/>
          <w:lang w:eastAsia="ru-RU"/>
        </w:rPr>
      </w:pPr>
      <w:r>
        <w:rPr>
          <w:rFonts w:ascii="Times New Roman" w:hAnsi="Times New Roman"/>
          <w:sz w:val="24"/>
          <w:szCs w:val="24"/>
        </w:rPr>
        <w:t xml:space="preserve">        именуемый (ое, ая)  далее «претендент», принял (о, а) решение об  участии в открытом аукционе на право заключения  договора аренды земельного участка сельскохозяйственного назначения                      с кадастровым номером</w:t>
      </w:r>
      <w:r>
        <w:rPr>
          <w:sz w:val="24"/>
        </w:rPr>
        <w:t xml:space="preserve"> ____________________________ </w:t>
      </w:r>
      <w:r>
        <w:rPr>
          <w:spacing w:val="-6"/>
          <w:sz w:val="24"/>
        </w:rPr>
        <w:t xml:space="preserve">; </w:t>
      </w:r>
      <w:r>
        <w:rPr>
          <w:rFonts w:ascii="Times New Roman" w:hAnsi="Times New Roman"/>
          <w:spacing w:val="-6"/>
          <w:sz w:val="24"/>
          <w:szCs w:val="24"/>
        </w:rPr>
        <w:t>местоположение___________________________ __________________________________________________________________________________</w:t>
      </w:r>
      <w:r>
        <w:rPr>
          <w:rFonts w:ascii="Times New Roman" w:hAnsi="Times New Roman"/>
          <w:spacing w:val="-6"/>
          <w:sz w:val="24"/>
          <w:szCs w:val="24"/>
        </w:rPr>
        <w:lastRenderedPageBreak/>
        <w:t xml:space="preserve">____________ ______________________________________________________________________________________________ _________________________________________________________________________________;  разрешенное использование –  ______________________________________________________________________________;  площадь земельного участка –  ____________  кв. м.  </w:t>
      </w:r>
      <w:r>
        <w:rPr>
          <w:rFonts w:ascii="Times New Roman" w:hAnsi="Times New Roman"/>
          <w:sz w:val="24"/>
          <w:szCs w:val="24"/>
          <w:lang w:eastAsia="ru-RU"/>
        </w:rPr>
        <w:t xml:space="preserve">и прошу принять заявку на участие в аукционе.       </w:t>
      </w:r>
    </w:p>
    <w:p w:rsidR="009115DC" w:rsidRPr="006F3C31" w:rsidRDefault="009115DC" w:rsidP="009115DC">
      <w:pPr>
        <w:spacing w:line="240" w:lineRule="auto"/>
        <w:jc w:val="both"/>
        <w:rPr>
          <w:rFonts w:ascii="Times New Roman" w:hAnsi="Times New Roman"/>
          <w:spacing w:val="-6"/>
          <w:sz w:val="24"/>
          <w:szCs w:val="24"/>
        </w:rPr>
      </w:pPr>
      <w:r>
        <w:rPr>
          <w:rFonts w:ascii="Times New Roman" w:hAnsi="Times New Roman"/>
          <w:sz w:val="24"/>
          <w:szCs w:val="24"/>
          <w:lang w:eastAsia="ru-RU"/>
        </w:rPr>
        <w:t xml:space="preserve">           </w:t>
      </w:r>
      <w:r>
        <w:rPr>
          <w:rFonts w:ascii="Times New Roman" w:hAnsi="Times New Roman"/>
          <w:sz w:val="24"/>
          <w:szCs w:val="24"/>
        </w:rPr>
        <w:t xml:space="preserve">Обязуюсь  соблюдать условия, содержащиеся в извещении о проведении торгов, </w:t>
      </w:r>
      <w:r w:rsidRPr="009F3121">
        <w:rPr>
          <w:rFonts w:ascii="Times New Roman" w:hAnsi="Times New Roman"/>
          <w:sz w:val="24"/>
          <w:szCs w:val="24"/>
        </w:rPr>
        <w:t xml:space="preserve">опубликованном на официальном сайте местной администрации </w:t>
      </w:r>
      <w:r w:rsidR="00B408DA">
        <w:rPr>
          <w:rFonts w:ascii="Times New Roman" w:hAnsi="Times New Roman"/>
          <w:sz w:val="24"/>
          <w:szCs w:val="24"/>
        </w:rPr>
        <w:t xml:space="preserve">с.п. </w:t>
      </w:r>
      <w:r w:rsidR="004D1803">
        <w:rPr>
          <w:rFonts w:ascii="Times New Roman" w:hAnsi="Times New Roman"/>
          <w:sz w:val="24"/>
          <w:szCs w:val="24"/>
        </w:rPr>
        <w:t>Озрек</w:t>
      </w:r>
      <w:r w:rsidR="00B408DA">
        <w:rPr>
          <w:rFonts w:ascii="Times New Roman" w:hAnsi="Times New Roman"/>
          <w:sz w:val="24"/>
          <w:szCs w:val="24"/>
        </w:rPr>
        <w:t xml:space="preserve"> </w:t>
      </w:r>
      <w:r w:rsidRPr="009F3121">
        <w:rPr>
          <w:rFonts w:ascii="Times New Roman" w:hAnsi="Times New Roman"/>
          <w:sz w:val="24"/>
          <w:szCs w:val="24"/>
        </w:rPr>
        <w:t xml:space="preserve">Лескенского муниципального района КБР  </w:t>
      </w:r>
      <w:r w:rsidR="00E55130" w:rsidRPr="00E55130">
        <w:rPr>
          <w:rFonts w:ascii="Times New Roman" w:hAnsi="Times New Roman"/>
          <w:color w:val="1F497D" w:themeColor="text2"/>
          <w:sz w:val="24"/>
          <w:szCs w:val="24"/>
          <w:u w:val="single"/>
        </w:rPr>
        <w:t>adm-</w:t>
      </w:r>
      <w:r w:rsidR="00D43F17">
        <w:rPr>
          <w:rFonts w:ascii="Times New Roman" w:hAnsi="Times New Roman"/>
          <w:color w:val="1F497D" w:themeColor="text2"/>
          <w:sz w:val="24"/>
          <w:szCs w:val="24"/>
          <w:u w:val="single"/>
          <w:lang w:val="en-US"/>
        </w:rPr>
        <w:t>ozrek</w:t>
      </w:r>
      <w:r w:rsidRPr="00E55130">
        <w:rPr>
          <w:rFonts w:ascii="Times New Roman" w:hAnsi="Times New Roman"/>
          <w:color w:val="1F497D" w:themeColor="text2"/>
          <w:sz w:val="24"/>
          <w:szCs w:val="24"/>
          <w:u w:val="single"/>
        </w:rPr>
        <w:t>.</w:t>
      </w:r>
      <w:r w:rsidR="00E55130" w:rsidRPr="00E55130">
        <w:rPr>
          <w:rFonts w:ascii="Times New Roman" w:hAnsi="Times New Roman"/>
          <w:color w:val="1F497D" w:themeColor="text2"/>
          <w:sz w:val="24"/>
          <w:szCs w:val="24"/>
          <w:u w:val="single"/>
          <w:lang w:val="en-US"/>
        </w:rPr>
        <w:t>ru</w:t>
      </w:r>
      <w:r>
        <w:rPr>
          <w:rFonts w:ascii="Times New Roman" w:hAnsi="Times New Roman"/>
          <w:sz w:val="24"/>
          <w:szCs w:val="24"/>
          <w:lang w:eastAsia="ru-RU"/>
        </w:rPr>
        <w:t xml:space="preserve">  </w:t>
      </w:r>
      <w:r>
        <w:rPr>
          <w:rFonts w:ascii="Times New Roman" w:hAnsi="Times New Roman"/>
          <w:sz w:val="24"/>
          <w:szCs w:val="24"/>
        </w:rPr>
        <w:t>С условиями участия в аукционе, предметом аукциона, порядком внесения и возврата задатка ознакомлен.</w:t>
      </w:r>
    </w:p>
    <w:p w:rsidR="009115DC" w:rsidRDefault="009115DC" w:rsidP="009115DC">
      <w:pPr>
        <w:rPr>
          <w:rFonts w:ascii="Times New Roman" w:hAnsi="Times New Roman"/>
          <w:sz w:val="24"/>
          <w:szCs w:val="24"/>
          <w:lang w:eastAsia="ru-RU"/>
        </w:rPr>
      </w:pPr>
      <w:r>
        <w:rPr>
          <w:rFonts w:ascii="Times New Roman" w:hAnsi="Times New Roman"/>
          <w:sz w:val="24"/>
          <w:szCs w:val="24"/>
        </w:rPr>
        <w:t xml:space="preserve">            В случаях установленных действующим законодательством прошу задаток  возвратить по ниже указанным реквизитам:</w:t>
      </w:r>
    </w:p>
    <w:p w:rsidR="009115DC" w:rsidRPr="00F00240" w:rsidRDefault="009115DC" w:rsidP="009115DC">
      <w:pPr>
        <w:rPr>
          <w:rFonts w:ascii="Times New Roman" w:hAnsi="Times New Roman"/>
          <w:sz w:val="24"/>
          <w:szCs w:val="24"/>
        </w:rPr>
      </w:pPr>
      <w:r w:rsidRPr="00F00240">
        <w:rPr>
          <w:rFonts w:ascii="Times New Roman" w:hAnsi="Times New Roman"/>
          <w:sz w:val="24"/>
          <w:szCs w:val="24"/>
        </w:rPr>
        <w:t xml:space="preserve">Банковские реквизиты претендента для возврата денежных средств: </w:t>
      </w:r>
    </w:p>
    <w:p w:rsidR="009115DC" w:rsidRDefault="009115DC" w:rsidP="009115DC">
      <w:pPr>
        <w:rPr>
          <w:rFonts w:ascii="Times New Roman" w:hAnsi="Times New Roman"/>
          <w:sz w:val="20"/>
          <w:szCs w:val="20"/>
        </w:rPr>
      </w:pPr>
      <w:r w:rsidRPr="00F538CB">
        <w:rPr>
          <w:rFonts w:ascii="Times New Roman" w:hAnsi="Times New Roman"/>
          <w:sz w:val="20"/>
          <w:szCs w:val="20"/>
        </w:rPr>
        <w:t>расчетный (лицевой) счет № ___</w:t>
      </w:r>
      <w:r>
        <w:rPr>
          <w:rFonts w:ascii="Times New Roman" w:hAnsi="Times New Roman"/>
          <w:sz w:val="20"/>
          <w:szCs w:val="20"/>
        </w:rPr>
        <w:t xml:space="preserve">__________________________________ в ___________________________________________ ___________________________________________________________________________________________________________ корр. счет № _________________________________ , БИК _________________________ , ИНН ________________________ </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 /___________________________________________________________________________/</w:t>
      </w:r>
    </w:p>
    <w:p w:rsidR="009115DC" w:rsidRDefault="009115DC" w:rsidP="009115DC">
      <w:pPr>
        <w:spacing w:after="0"/>
        <w:jc w:val="center"/>
        <w:rPr>
          <w:rFonts w:ascii="Times New Roman" w:hAnsi="Times New Roman"/>
          <w:sz w:val="16"/>
          <w:szCs w:val="16"/>
        </w:rPr>
      </w:pPr>
      <w:r>
        <w:rPr>
          <w:rFonts w:ascii="Times New Roman" w:hAnsi="Times New Roman"/>
          <w:sz w:val="16"/>
          <w:szCs w:val="16"/>
        </w:rPr>
        <w:t xml:space="preserve">М.П.                       </w:t>
      </w:r>
      <w:r w:rsidRPr="00F00240">
        <w:rPr>
          <w:rFonts w:ascii="Times New Roman" w:hAnsi="Times New Roman"/>
          <w:sz w:val="16"/>
          <w:szCs w:val="16"/>
        </w:rPr>
        <w:t>(Ф.И.О. претендента</w:t>
      </w:r>
      <w:r>
        <w:rPr>
          <w:rFonts w:ascii="Times New Roman" w:hAnsi="Times New Roman"/>
          <w:sz w:val="16"/>
          <w:szCs w:val="16"/>
        </w:rPr>
        <w:t xml:space="preserve"> (или представителя)</w:t>
      </w:r>
      <w:r w:rsidRPr="00F00240">
        <w:rPr>
          <w:rFonts w:ascii="Times New Roman" w:hAnsi="Times New Roman"/>
          <w:sz w:val="16"/>
          <w:szCs w:val="16"/>
        </w:rPr>
        <w:t>, должность (для юр. лиц), подпись, полная расшифровка подписи)</w:t>
      </w:r>
    </w:p>
    <w:p w:rsidR="009115DC" w:rsidRDefault="009115DC" w:rsidP="009115DC">
      <w:pPr>
        <w:spacing w:after="0"/>
        <w:rPr>
          <w:rFonts w:ascii="Times New Roman" w:hAnsi="Times New Roman"/>
          <w:sz w:val="16"/>
          <w:szCs w:val="16"/>
        </w:rPr>
      </w:pPr>
    </w:p>
    <w:p w:rsidR="009115DC" w:rsidRDefault="009115DC" w:rsidP="009115DC">
      <w:pPr>
        <w:rPr>
          <w:rFonts w:ascii="Times New Roman" w:hAnsi="Times New Roman"/>
          <w:sz w:val="20"/>
          <w:szCs w:val="20"/>
        </w:rPr>
      </w:pPr>
      <w:r>
        <w:rPr>
          <w:rFonts w:ascii="Times New Roman" w:hAnsi="Times New Roman"/>
          <w:sz w:val="20"/>
          <w:szCs w:val="20"/>
        </w:rPr>
        <w:t xml:space="preserve">          </w:t>
      </w:r>
      <w:r w:rsidRPr="00F00240">
        <w:rPr>
          <w:rFonts w:ascii="Times New Roman" w:hAnsi="Times New Roman"/>
          <w:sz w:val="20"/>
          <w:szCs w:val="20"/>
        </w:rPr>
        <w:t xml:space="preserve">Заявка принята организатором торгов в ______ час. _____ мин. </w:t>
      </w:r>
      <w:r>
        <w:rPr>
          <w:rFonts w:ascii="Times New Roman" w:hAnsi="Times New Roman"/>
          <w:sz w:val="20"/>
          <w:szCs w:val="20"/>
        </w:rPr>
        <w:t xml:space="preserve"> </w:t>
      </w:r>
      <w:r w:rsidRPr="00F00240">
        <w:rPr>
          <w:rFonts w:ascii="Times New Roman" w:hAnsi="Times New Roman"/>
          <w:sz w:val="20"/>
          <w:szCs w:val="20"/>
        </w:rPr>
        <w:t xml:space="preserve"> «____» _________________ 20___ г. </w:t>
      </w:r>
      <w:r>
        <w:rPr>
          <w:rFonts w:ascii="Times New Roman" w:hAnsi="Times New Roman"/>
          <w:sz w:val="20"/>
          <w:szCs w:val="20"/>
        </w:rPr>
        <w:t xml:space="preserve">  </w:t>
      </w:r>
      <w:r w:rsidRPr="00F00240">
        <w:rPr>
          <w:rFonts w:ascii="Times New Roman" w:hAnsi="Times New Roman"/>
          <w:sz w:val="20"/>
          <w:szCs w:val="20"/>
        </w:rPr>
        <w:t>за № ______</w:t>
      </w:r>
    </w:p>
    <w:p w:rsidR="009115DC" w:rsidRDefault="009115DC" w:rsidP="009115D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___________________________________________________________________________________________________________ _____________________________/_____________________________________________________________________________/</w:t>
      </w:r>
    </w:p>
    <w:p w:rsidR="009115DC" w:rsidRPr="00F00240" w:rsidRDefault="009115DC" w:rsidP="009115DC">
      <w:pPr>
        <w:spacing w:after="0"/>
        <w:jc w:val="center"/>
        <w:rPr>
          <w:rFonts w:ascii="Times New Roman" w:hAnsi="Times New Roman"/>
          <w:sz w:val="16"/>
          <w:szCs w:val="16"/>
        </w:rPr>
      </w:pPr>
      <w:r w:rsidRPr="00F00240">
        <w:rPr>
          <w:rFonts w:ascii="Times New Roman" w:hAnsi="Times New Roman"/>
          <w:sz w:val="16"/>
          <w:szCs w:val="16"/>
        </w:rPr>
        <w:t>(должность лица, принявшего заявку, подпись, расшифровка подписи)</w:t>
      </w:r>
    </w:p>
    <w:p w:rsidR="009115DC" w:rsidRDefault="009115DC" w:rsidP="009115DC">
      <w:pPr>
        <w:pStyle w:val="a3"/>
        <w:jc w:val="center"/>
        <w:rPr>
          <w:sz w:val="28"/>
          <w:szCs w:val="28"/>
        </w:rPr>
      </w:pPr>
    </w:p>
    <w:p w:rsidR="009115DC" w:rsidRDefault="009115DC"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19768E" w:rsidRDefault="0019768E" w:rsidP="00DE12B3">
      <w:pPr>
        <w:pStyle w:val="a3"/>
        <w:rPr>
          <w:sz w:val="28"/>
          <w:szCs w:val="28"/>
        </w:rPr>
      </w:pPr>
    </w:p>
    <w:p w:rsidR="0090208B" w:rsidRDefault="00E87A52" w:rsidP="00E87A52">
      <w:pPr>
        <w:pStyle w:val="20"/>
        <w:shd w:val="clear" w:color="auto" w:fill="auto"/>
        <w:spacing w:after="649"/>
        <w:ind w:left="7788" w:right="160"/>
        <w:jc w:val="left"/>
        <w:rPr>
          <w:rFonts w:eastAsiaTheme="minorHAnsi"/>
          <w:i w:val="0"/>
          <w:iCs w:val="0"/>
          <w:sz w:val="28"/>
          <w:szCs w:val="28"/>
        </w:rPr>
      </w:pPr>
      <w:r w:rsidRPr="001625D7">
        <w:rPr>
          <w:rFonts w:eastAsiaTheme="minorHAnsi"/>
          <w:i w:val="0"/>
          <w:iCs w:val="0"/>
          <w:sz w:val="28"/>
          <w:szCs w:val="28"/>
        </w:rPr>
        <w:t xml:space="preserve">         </w:t>
      </w:r>
    </w:p>
    <w:p w:rsidR="0090208B" w:rsidRDefault="0090208B" w:rsidP="00E87A52">
      <w:pPr>
        <w:pStyle w:val="20"/>
        <w:shd w:val="clear" w:color="auto" w:fill="auto"/>
        <w:spacing w:after="649"/>
        <w:ind w:left="7788" w:right="160"/>
        <w:jc w:val="left"/>
        <w:rPr>
          <w:rFonts w:eastAsiaTheme="minorHAnsi"/>
          <w:i w:val="0"/>
          <w:iCs w:val="0"/>
          <w:sz w:val="28"/>
          <w:szCs w:val="28"/>
        </w:rPr>
      </w:pPr>
    </w:p>
    <w:p w:rsidR="0090208B" w:rsidRDefault="0090208B" w:rsidP="00E87A52">
      <w:pPr>
        <w:pStyle w:val="20"/>
        <w:shd w:val="clear" w:color="auto" w:fill="auto"/>
        <w:spacing w:after="649"/>
        <w:ind w:left="7788" w:right="160"/>
        <w:jc w:val="left"/>
        <w:rPr>
          <w:rFonts w:eastAsiaTheme="minorHAnsi"/>
          <w:i w:val="0"/>
          <w:iCs w:val="0"/>
          <w:sz w:val="28"/>
          <w:szCs w:val="28"/>
        </w:rPr>
      </w:pPr>
    </w:p>
    <w:p w:rsidR="00D75624" w:rsidRPr="00A44836" w:rsidRDefault="00D75624" w:rsidP="00E87A52">
      <w:pPr>
        <w:pStyle w:val="20"/>
        <w:shd w:val="clear" w:color="auto" w:fill="auto"/>
        <w:spacing w:after="649"/>
        <w:ind w:left="7788" w:right="160"/>
        <w:jc w:val="left"/>
        <w:rPr>
          <w:i w:val="0"/>
        </w:rPr>
      </w:pPr>
    </w:p>
    <w:p w:rsidR="008D53E3" w:rsidRPr="001625D7" w:rsidRDefault="005723ED" w:rsidP="00E87A52">
      <w:pPr>
        <w:pStyle w:val="20"/>
        <w:shd w:val="clear" w:color="auto" w:fill="auto"/>
        <w:spacing w:after="649"/>
        <w:ind w:left="7788" w:right="160"/>
        <w:jc w:val="left"/>
        <w:rPr>
          <w:i w:val="0"/>
        </w:rPr>
      </w:pPr>
      <w:r w:rsidRPr="001625D7">
        <w:rPr>
          <w:i w:val="0"/>
        </w:rPr>
        <w:t>Проект</w:t>
      </w:r>
    </w:p>
    <w:p w:rsidR="008D53E3" w:rsidRPr="001625D7" w:rsidRDefault="008D53E3" w:rsidP="008D53E3">
      <w:pPr>
        <w:pStyle w:val="10"/>
        <w:shd w:val="clear" w:color="auto" w:fill="auto"/>
        <w:tabs>
          <w:tab w:val="left" w:leader="underscore" w:pos="5794"/>
        </w:tabs>
        <w:spacing w:before="0" w:after="0" w:line="260" w:lineRule="exact"/>
        <w:ind w:left="3600" w:firstLine="0"/>
      </w:pPr>
      <w:r w:rsidRPr="001625D7">
        <w:t>ДОГОВОР №</w:t>
      </w:r>
      <w:r w:rsidRPr="001625D7">
        <w:tab/>
      </w:r>
    </w:p>
    <w:p w:rsidR="008D53E3" w:rsidRPr="001625D7" w:rsidRDefault="008D53E3" w:rsidP="008D53E3">
      <w:pPr>
        <w:pStyle w:val="10"/>
        <w:shd w:val="clear" w:color="auto" w:fill="auto"/>
        <w:spacing w:before="0" w:after="297" w:line="260" w:lineRule="exact"/>
        <w:ind w:firstLine="0"/>
        <w:jc w:val="center"/>
      </w:pPr>
      <w:r w:rsidRPr="001625D7">
        <w:t>аренды земельного участка</w:t>
      </w:r>
    </w:p>
    <w:p w:rsidR="008D3A7E" w:rsidRPr="001625D7" w:rsidRDefault="005723ED"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r w:rsidRPr="001625D7">
        <w:t xml:space="preserve"> с.п. </w:t>
      </w:r>
      <w:r w:rsidR="004D1803">
        <w:t>Озрек</w:t>
      </w:r>
      <w:r w:rsidRPr="001625D7">
        <w:t xml:space="preserve">                                                          </w:t>
      </w:r>
      <w:r w:rsidR="00E0578F" w:rsidRPr="001625D7">
        <w:t xml:space="preserve">                            </w:t>
      </w:r>
      <w:r w:rsidRPr="001625D7">
        <w:t xml:space="preserve"> «__»_________20</w:t>
      </w:r>
      <w:r w:rsidR="00E87A52" w:rsidRPr="001625D7">
        <w:t>15</w:t>
      </w:r>
      <w:r w:rsidR="00E0578F" w:rsidRPr="001625D7">
        <w:t>г.</w:t>
      </w:r>
    </w:p>
    <w:p w:rsidR="008D53E3" w:rsidRPr="001625D7" w:rsidRDefault="008D53E3" w:rsidP="005723ED">
      <w:pPr>
        <w:pStyle w:val="10"/>
        <w:shd w:val="clear" w:color="auto" w:fill="auto"/>
        <w:tabs>
          <w:tab w:val="center" w:leader="underscore" w:pos="7177"/>
          <w:tab w:val="center" w:leader="underscore" w:pos="7177"/>
          <w:tab w:val="left" w:leader="underscore" w:pos="9007"/>
          <w:tab w:val="left" w:leader="underscore" w:pos="9068"/>
        </w:tabs>
        <w:spacing w:before="0" w:after="60" w:line="260" w:lineRule="exact"/>
        <w:ind w:firstLine="0"/>
      </w:pPr>
    </w:p>
    <w:p w:rsidR="008D53E3" w:rsidRPr="001625D7" w:rsidRDefault="008D53E3" w:rsidP="005723ED">
      <w:pPr>
        <w:pStyle w:val="30"/>
        <w:shd w:val="clear" w:color="auto" w:fill="auto"/>
        <w:spacing w:before="0" w:after="262" w:line="190" w:lineRule="exact"/>
      </w:pPr>
    </w:p>
    <w:p w:rsidR="008D53E3" w:rsidRPr="001625D7" w:rsidRDefault="008D53E3" w:rsidP="005723ED">
      <w:pPr>
        <w:pStyle w:val="10"/>
        <w:shd w:val="clear" w:color="auto" w:fill="auto"/>
        <w:tabs>
          <w:tab w:val="center" w:pos="1849"/>
          <w:tab w:val="left" w:pos="6735"/>
        </w:tabs>
        <w:spacing w:before="0" w:after="0" w:line="322" w:lineRule="exact"/>
        <w:ind w:left="20" w:firstLine="700"/>
      </w:pPr>
      <w:r w:rsidRPr="001625D7">
        <w:t>Местная администрация сельского поселения</w:t>
      </w:r>
      <w:r w:rsidR="005723ED" w:rsidRPr="001625D7">
        <w:t xml:space="preserve"> </w:t>
      </w:r>
      <w:r w:rsidR="004D1803">
        <w:t>Озрек</w:t>
      </w:r>
      <w:r w:rsidR="005723ED" w:rsidRPr="001625D7">
        <w:t xml:space="preserve"> Лескенского </w:t>
      </w:r>
      <w:r w:rsidRPr="001625D7">
        <w:tab/>
        <w:t>муниципального района Кабардино-Балкарской</w:t>
      </w:r>
      <w:r w:rsidR="005723ED" w:rsidRPr="001625D7">
        <w:t xml:space="preserve"> </w:t>
      </w:r>
      <w:r w:rsidRPr="001625D7">
        <w:t>Республики, именуемая в дальнейшем «Арендодатель», в лице главы</w:t>
      </w:r>
      <w:r w:rsidR="005723ED" w:rsidRPr="001625D7">
        <w:t xml:space="preserve"> </w:t>
      </w:r>
      <w:r w:rsidRPr="001625D7">
        <w:t xml:space="preserve">сельского поселения </w:t>
      </w:r>
      <w:r w:rsidR="004D1803">
        <w:t>Озрек</w:t>
      </w:r>
      <w:r w:rsidR="005723ED" w:rsidRPr="001625D7">
        <w:t xml:space="preserve"> </w:t>
      </w:r>
      <w:r w:rsidR="00691FD0">
        <w:t xml:space="preserve"> </w:t>
      </w:r>
      <w:r w:rsidR="00D43F17">
        <w:t>Габачиева Тамирлана</w:t>
      </w:r>
      <w:r w:rsidR="00691FD0">
        <w:t xml:space="preserve"> </w:t>
      </w:r>
      <w:r w:rsidR="00D43F17">
        <w:t>Лазарови</w:t>
      </w:r>
      <w:r w:rsidR="00691FD0">
        <w:t>ча</w:t>
      </w:r>
      <w:r w:rsidR="005723ED" w:rsidRPr="001625D7">
        <w:rPr>
          <w:rStyle w:val="a8"/>
        </w:rPr>
        <w:t xml:space="preserve">, </w:t>
      </w:r>
      <w:r w:rsidRPr="001625D7">
        <w:t>действующего на основании Устава сельского поселения</w:t>
      </w:r>
      <w:r w:rsidR="005723ED" w:rsidRPr="001625D7">
        <w:t xml:space="preserve"> </w:t>
      </w:r>
      <w:r w:rsidR="004D1803">
        <w:t>Озрек</w:t>
      </w:r>
      <w:r w:rsidR="005723ED" w:rsidRPr="001625D7">
        <w:t xml:space="preserve"> и ___________________________________________ </w:t>
      </w:r>
      <w:r w:rsidRPr="001625D7">
        <w:t>именуемый</w:t>
      </w:r>
      <w:r w:rsidR="005723ED" w:rsidRPr="001625D7">
        <w:t xml:space="preserve"> </w:t>
      </w:r>
      <w:r w:rsidRPr="001625D7">
        <w:rPr>
          <w:rStyle w:val="a8"/>
        </w:rPr>
        <w:t>(ое)</w:t>
      </w:r>
      <w:r w:rsidRPr="001625D7">
        <w:t xml:space="preserve"> в дальнейшем</w:t>
      </w:r>
    </w:p>
    <w:p w:rsidR="008D53E3" w:rsidRPr="001625D7" w:rsidRDefault="008D53E3" w:rsidP="005723ED">
      <w:pPr>
        <w:pStyle w:val="10"/>
        <w:shd w:val="clear" w:color="auto" w:fill="auto"/>
        <w:tabs>
          <w:tab w:val="right" w:leader="underscore" w:pos="6694"/>
          <w:tab w:val="right" w:pos="9366"/>
        </w:tabs>
        <w:spacing w:before="0" w:after="0" w:line="322" w:lineRule="exact"/>
        <w:ind w:left="20" w:firstLine="0"/>
      </w:pPr>
      <w:r w:rsidRPr="001625D7">
        <w:t xml:space="preserve">«Арендатор», в лице </w:t>
      </w:r>
      <w:r w:rsidRPr="001625D7">
        <w:tab/>
      </w:r>
      <w:r w:rsidRPr="001625D7">
        <w:rPr>
          <w:rStyle w:val="a8"/>
        </w:rPr>
        <w:t>(ФИО),</w:t>
      </w:r>
      <w:r w:rsidR="005723ED" w:rsidRPr="001625D7">
        <w:t xml:space="preserve"> действующего </w:t>
      </w:r>
      <w:r w:rsidRPr="001625D7">
        <w:t>на</w:t>
      </w:r>
      <w:r w:rsidR="005723ED" w:rsidRPr="001625D7">
        <w:t xml:space="preserve"> </w:t>
      </w:r>
      <w:r w:rsidRPr="001625D7">
        <w:t xml:space="preserve">основании </w:t>
      </w:r>
      <w:r w:rsidR="005723ED" w:rsidRPr="001625D7">
        <w:t xml:space="preserve">__________, </w:t>
      </w:r>
      <w:r w:rsidRPr="001625D7">
        <w:t>называемые</w:t>
      </w:r>
      <w:r w:rsidRPr="001625D7">
        <w:tab/>
      </w:r>
      <w:r w:rsidR="005723ED" w:rsidRPr="001625D7">
        <w:t xml:space="preserve"> </w:t>
      </w:r>
      <w:r w:rsidRPr="001625D7">
        <w:t>в</w:t>
      </w:r>
      <w:r w:rsidR="005723ED" w:rsidRPr="001625D7">
        <w:t xml:space="preserve"> </w:t>
      </w:r>
      <w:r w:rsidRPr="001625D7">
        <w:t>дальнейшем</w:t>
      </w:r>
      <w:r w:rsidR="005723ED" w:rsidRPr="001625D7">
        <w:t xml:space="preserve"> </w:t>
      </w:r>
      <w:r w:rsidRPr="001625D7">
        <w:t>«Стороны»,</w:t>
      </w:r>
      <w:r w:rsidR="005723ED" w:rsidRPr="001625D7">
        <w:t xml:space="preserve"> </w:t>
      </w:r>
      <w:r w:rsidRPr="001625D7">
        <w:t>в</w:t>
      </w:r>
      <w:r w:rsidR="005723ED" w:rsidRPr="001625D7">
        <w:t xml:space="preserve"> </w:t>
      </w:r>
      <w:r w:rsidRPr="001625D7">
        <w:t>соответствии с прото</w:t>
      </w:r>
      <w:r w:rsidR="005723ED" w:rsidRPr="001625D7">
        <w:t>колом о результатах аукциона от _______________</w:t>
      </w:r>
      <w:r w:rsidRPr="001625D7">
        <w:t>№</w:t>
      </w:r>
      <w:r w:rsidR="005723ED" w:rsidRPr="001625D7">
        <w:t>___</w:t>
      </w:r>
      <w:r w:rsidRPr="001625D7">
        <w:tab/>
      </w:r>
      <w:r w:rsidR="00A95AC3" w:rsidRPr="001625D7">
        <w:rPr>
          <w:rStyle w:val="a8"/>
        </w:rPr>
        <w:t xml:space="preserve"> </w:t>
      </w:r>
      <w:r w:rsidRPr="001625D7">
        <w:t>заключили настоящий Договор (далее - Договор) о нижеследующем:</w:t>
      </w:r>
    </w:p>
    <w:p w:rsidR="008D53E3" w:rsidRPr="001625D7" w:rsidRDefault="008D53E3" w:rsidP="008D53E3">
      <w:pPr>
        <w:pStyle w:val="10"/>
        <w:numPr>
          <w:ilvl w:val="0"/>
          <w:numId w:val="4"/>
        </w:numPr>
        <w:shd w:val="clear" w:color="auto" w:fill="auto"/>
        <w:tabs>
          <w:tab w:val="left" w:pos="3818"/>
        </w:tabs>
        <w:spacing w:before="0" w:after="63" w:line="260" w:lineRule="exact"/>
        <w:ind w:left="3460" w:firstLine="0"/>
      </w:pPr>
      <w:r w:rsidRPr="001625D7">
        <w:t>Предмет Договора</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Арендодатель предоставляет, а Арендатор принимает в аренду за плату земельный участок, государственная собственность на который не разграничена, (далее - Участок) со следующими характеристиками:</w:t>
      </w:r>
    </w:p>
    <w:p w:rsidR="008D53E3" w:rsidRPr="001625D7" w:rsidRDefault="008651C6" w:rsidP="008651C6">
      <w:pPr>
        <w:pStyle w:val="aa"/>
        <w:shd w:val="clear" w:color="auto" w:fill="auto"/>
        <w:tabs>
          <w:tab w:val="right" w:leader="underscore" w:pos="5165"/>
        </w:tabs>
      </w:pPr>
      <w:r>
        <w:t>Кадастровый номер:</w:t>
      </w:r>
    </w:p>
    <w:p w:rsidR="008D53E3" w:rsidRPr="001625D7" w:rsidRDefault="008D53E3" w:rsidP="008D53E3">
      <w:pPr>
        <w:pStyle w:val="10"/>
        <w:shd w:val="clear" w:color="auto" w:fill="auto"/>
        <w:spacing w:before="0" w:after="0" w:line="322" w:lineRule="exact"/>
        <w:ind w:left="20" w:firstLine="700"/>
      </w:pPr>
      <w:r w:rsidRPr="001625D7">
        <w:t>категория земель: земли сельскохозяйственного назначения;</w:t>
      </w:r>
    </w:p>
    <w:p w:rsidR="00AC07B9" w:rsidRPr="001625D7" w:rsidRDefault="00DB032F" w:rsidP="00AC07B9">
      <w:pPr>
        <w:pStyle w:val="10"/>
        <w:shd w:val="clear" w:color="auto" w:fill="auto"/>
        <w:tabs>
          <w:tab w:val="left" w:leader="underscore" w:pos="7210"/>
        </w:tabs>
        <w:spacing w:before="0" w:after="0" w:line="322" w:lineRule="exact"/>
        <w:ind w:left="20" w:firstLine="700"/>
        <w:rPr>
          <w:rStyle w:val="a8"/>
          <w:color w:val="auto"/>
        </w:rPr>
      </w:pPr>
      <w:r w:rsidRPr="00DB032F">
        <w:rPr>
          <w:rStyle w:val="21"/>
          <w:i w:val="0"/>
          <w:color w:val="auto"/>
        </w:rPr>
        <w:t>разрешенное использование:</w:t>
      </w:r>
      <w:r w:rsidR="008D53E3" w:rsidRPr="001625D7">
        <w:rPr>
          <w:rStyle w:val="21"/>
          <w:color w:val="auto"/>
        </w:rPr>
        <w:t xml:space="preserve"> </w:t>
      </w:r>
      <w:r>
        <w:t>пашня</w:t>
      </w:r>
      <w:r w:rsidR="00AC07B9" w:rsidRPr="001625D7">
        <w:t>.</w:t>
      </w:r>
    </w:p>
    <w:p w:rsidR="008D53E3" w:rsidRPr="001625D7" w:rsidRDefault="008D53E3" w:rsidP="00F457A2">
      <w:pPr>
        <w:pStyle w:val="10"/>
        <w:shd w:val="clear" w:color="auto" w:fill="auto"/>
        <w:tabs>
          <w:tab w:val="left" w:leader="underscore" w:pos="7210"/>
        </w:tabs>
        <w:spacing w:before="0" w:after="0" w:line="322" w:lineRule="exact"/>
        <w:ind w:left="20" w:firstLine="700"/>
      </w:pPr>
      <w:r w:rsidRPr="001625D7">
        <w:t>Предоставление Участка оформляется актом приема-передачи, который составляется и подписывается Сторонами в трех экземплярах (по одному для каждой из сторон, третий - в орган, осуществляющий государственную регистрацию прав на недвижимое имущество и сделок с ним</w:t>
      </w:r>
      <w:r w:rsidRPr="001625D7">
        <w:rPr>
          <w:rStyle w:val="a8"/>
        </w:rPr>
        <w:t>.</w:t>
      </w:r>
      <w:r w:rsidRPr="001625D7">
        <w:t xml:space="preserve"> Акт приема-передачи Участка является неотъемлемой частью Договора (приложение 1).</w:t>
      </w:r>
    </w:p>
    <w:p w:rsidR="008D53E3" w:rsidRPr="001625D7" w:rsidRDefault="008D53E3" w:rsidP="008D53E3">
      <w:pPr>
        <w:pStyle w:val="10"/>
        <w:numPr>
          <w:ilvl w:val="1"/>
          <w:numId w:val="4"/>
        </w:numPr>
        <w:shd w:val="clear" w:color="auto" w:fill="auto"/>
        <w:spacing w:before="0" w:after="0" w:line="322" w:lineRule="exact"/>
        <w:ind w:left="20" w:right="20" w:firstLine="700"/>
      </w:pPr>
      <w:r w:rsidRPr="001625D7">
        <w:t xml:space="preserve"> Границы и размеры Участка обозначены на прилагаемой к Договору копии кадастрового паспорта (плана), который является неотъемлемой частью Договора (приложение 2).</w:t>
      </w:r>
    </w:p>
    <w:p w:rsidR="008D53E3" w:rsidRPr="001625D7" w:rsidRDefault="008D53E3" w:rsidP="008D53E3">
      <w:pPr>
        <w:pStyle w:val="10"/>
        <w:numPr>
          <w:ilvl w:val="1"/>
          <w:numId w:val="4"/>
        </w:numPr>
        <w:shd w:val="clear" w:color="auto" w:fill="auto"/>
        <w:spacing w:before="0" w:after="229" w:line="322" w:lineRule="exact"/>
        <w:ind w:left="20" w:right="20" w:firstLine="700"/>
      </w:pPr>
      <w:r w:rsidRPr="001625D7">
        <w:t xml:space="preserve"> Стороны подтверждают, что на момент заключения Договора фактическое состояние Участка соответствует его целевому назначению и условиям Договора. Обременений правами третьих лиц и ограничений в пользовании Участком не имеется</w:t>
      </w:r>
      <w:r w:rsidRPr="001625D7">
        <w:rPr>
          <w:rStyle w:val="a8"/>
        </w:rPr>
        <w:t>.</w:t>
      </w:r>
    </w:p>
    <w:p w:rsidR="008D53E3" w:rsidRPr="001625D7" w:rsidRDefault="008D53E3" w:rsidP="008D53E3">
      <w:pPr>
        <w:pStyle w:val="10"/>
        <w:numPr>
          <w:ilvl w:val="0"/>
          <w:numId w:val="4"/>
        </w:numPr>
        <w:shd w:val="clear" w:color="auto" w:fill="auto"/>
        <w:tabs>
          <w:tab w:val="left" w:pos="3977"/>
        </w:tabs>
        <w:spacing w:before="0" w:after="107" w:line="260" w:lineRule="exact"/>
        <w:ind w:left="3640" w:firstLine="0"/>
      </w:pPr>
      <w:r w:rsidRPr="001625D7">
        <w:lastRenderedPageBreak/>
        <w:t>Срок Договора</w:t>
      </w:r>
    </w:p>
    <w:p w:rsidR="008D53E3" w:rsidRPr="001625D7" w:rsidRDefault="008D53E3" w:rsidP="00A47EE9">
      <w:pPr>
        <w:pStyle w:val="10"/>
        <w:numPr>
          <w:ilvl w:val="1"/>
          <w:numId w:val="4"/>
        </w:numPr>
        <w:shd w:val="clear" w:color="auto" w:fill="auto"/>
        <w:spacing w:before="0" w:after="0" w:line="260" w:lineRule="exact"/>
        <w:ind w:left="20" w:firstLine="700"/>
      </w:pPr>
      <w:r w:rsidRPr="001625D7">
        <w:t xml:space="preserve"> Договор заключается на </w:t>
      </w:r>
      <w:r w:rsidR="00DB032F">
        <w:t>7</w:t>
      </w:r>
      <w:r w:rsidR="00BC74C7" w:rsidRPr="001625D7">
        <w:t xml:space="preserve"> </w:t>
      </w:r>
      <w:r w:rsidRPr="001625D7">
        <w:t xml:space="preserve">лет </w:t>
      </w:r>
      <w:r w:rsidR="00A47EE9" w:rsidRPr="001625D7">
        <w:t xml:space="preserve"> с «__»       201</w:t>
      </w:r>
      <w:r w:rsidR="00D239DC">
        <w:t>_</w:t>
      </w:r>
      <w:r w:rsidR="00A47EE9" w:rsidRPr="001625D7">
        <w:t>г. по «_» ___201</w:t>
      </w:r>
      <w:r w:rsidR="006D16AB">
        <w:t>_</w:t>
      </w:r>
      <w:r w:rsidR="00A47EE9" w:rsidRPr="001625D7">
        <w:t xml:space="preserve">г. </w:t>
      </w:r>
    </w:p>
    <w:p w:rsidR="00A47EE9" w:rsidRPr="001625D7" w:rsidRDefault="00A47EE9" w:rsidP="00A47EE9">
      <w:pPr>
        <w:pStyle w:val="10"/>
        <w:shd w:val="clear" w:color="auto" w:fill="auto"/>
        <w:tabs>
          <w:tab w:val="left" w:pos="2873"/>
        </w:tabs>
        <w:spacing w:before="0" w:after="60" w:line="322" w:lineRule="exact"/>
        <w:ind w:left="3160" w:right="2540" w:firstLine="0"/>
        <w:jc w:val="left"/>
      </w:pPr>
    </w:p>
    <w:p w:rsidR="008D53E3" w:rsidRPr="001625D7" w:rsidRDefault="008D53E3" w:rsidP="008D53E3">
      <w:pPr>
        <w:pStyle w:val="10"/>
        <w:numPr>
          <w:ilvl w:val="0"/>
          <w:numId w:val="4"/>
        </w:numPr>
        <w:shd w:val="clear" w:color="auto" w:fill="auto"/>
        <w:tabs>
          <w:tab w:val="left" w:pos="2873"/>
        </w:tabs>
        <w:spacing w:before="0" w:after="60" w:line="322" w:lineRule="exact"/>
        <w:ind w:left="3160" w:right="2540"/>
        <w:jc w:val="left"/>
      </w:pPr>
      <w:r w:rsidRPr="001625D7">
        <w:t>Размер, порядок, условия и сроки внесения арендной платы</w:t>
      </w:r>
    </w:p>
    <w:p w:rsidR="008D53E3" w:rsidRPr="001625D7" w:rsidRDefault="008D53E3" w:rsidP="008D3A7E">
      <w:pPr>
        <w:pStyle w:val="10"/>
        <w:numPr>
          <w:ilvl w:val="1"/>
          <w:numId w:val="4"/>
        </w:numPr>
        <w:shd w:val="clear" w:color="auto" w:fill="auto"/>
        <w:spacing w:before="0" w:after="0" w:line="322" w:lineRule="exact"/>
        <w:ind w:left="20" w:right="20" w:firstLine="700"/>
        <w:rPr>
          <w:i/>
          <w:iCs/>
          <w:shd w:val="clear" w:color="auto" w:fill="FFFFFF"/>
          <w:lang w:eastAsia="ru-RU" w:bidi="ru-RU"/>
        </w:rPr>
      </w:pPr>
      <w:r w:rsidRPr="001625D7">
        <w:t xml:space="preserve"> Размер арендной платы за арендуемый Участок установлен в соответствии Земельным кодексом Российской Федерации, основными принципами определения арендной платы при аренде земельных участков, находящихся в государственной или муниципальной собственности, утвержденными постановлением Правительства Российской Федерации от 16.07.2009 № 582,</w:t>
      </w:r>
      <w:r w:rsidR="00CB0EC2" w:rsidRPr="001625D7">
        <w:t xml:space="preserve"> постановлением Правительства Кабардино–Балкарской Республики от 18 мая 2015г. № 90-ПП, </w:t>
      </w:r>
      <w:r w:rsidRPr="001625D7">
        <w:t xml:space="preserve"> </w:t>
      </w:r>
      <w:r w:rsidR="008D3A7E" w:rsidRPr="001625D7">
        <w:rPr>
          <w:rStyle w:val="21"/>
          <w:i w:val="0"/>
          <w:color w:val="auto"/>
        </w:rPr>
        <w:t>протоколом о результатах</w:t>
      </w:r>
      <w:r w:rsidRPr="001625D7">
        <w:rPr>
          <w:rStyle w:val="21"/>
          <w:i w:val="0"/>
          <w:color w:val="auto"/>
        </w:rPr>
        <w:t xml:space="preserve"> аукциона на право заключения договора аренды Участка от</w:t>
      </w:r>
      <w:r w:rsidRPr="001625D7">
        <w:rPr>
          <w:rStyle w:val="21"/>
          <w:color w:val="auto"/>
        </w:rPr>
        <w:tab/>
      </w:r>
      <w:r w:rsidRPr="001625D7">
        <w:t>(в случае проведения аукциона)</w:t>
      </w:r>
      <w:r w:rsidRPr="001625D7">
        <w:rPr>
          <w:rStyle w:val="21"/>
          <w:color w:val="auto"/>
        </w:rPr>
        <w:t xml:space="preserve"> </w:t>
      </w:r>
      <w:r w:rsidRPr="001625D7">
        <w:rPr>
          <w:rStyle w:val="21"/>
          <w:i w:val="0"/>
          <w:color w:val="auto"/>
        </w:rPr>
        <w:t>и составляет</w:t>
      </w:r>
      <w:r w:rsidRPr="001625D7">
        <w:rPr>
          <w:rStyle w:val="21"/>
          <w:color w:val="auto"/>
        </w:rPr>
        <w:t xml:space="preserve"> </w:t>
      </w:r>
      <w:r w:rsidRPr="001625D7">
        <w:rPr>
          <w:rStyle w:val="21"/>
          <w:color w:val="auto"/>
        </w:rPr>
        <w:tab/>
      </w:r>
    </w:p>
    <w:p w:rsidR="008D53E3" w:rsidRPr="001625D7" w:rsidRDefault="008D53E3" w:rsidP="008D53E3">
      <w:pPr>
        <w:pStyle w:val="10"/>
        <w:shd w:val="clear" w:color="auto" w:fill="auto"/>
        <w:tabs>
          <w:tab w:val="left" w:leader="underscore" w:pos="2478"/>
        </w:tabs>
        <w:spacing w:before="0" w:after="0" w:line="322" w:lineRule="exact"/>
        <w:ind w:left="20" w:firstLine="0"/>
      </w:pPr>
      <w:r w:rsidRPr="001625D7">
        <w:t>(</w:t>
      </w:r>
      <w:r w:rsidRPr="001625D7">
        <w:tab/>
        <w:t>) рублей в год.</w:t>
      </w:r>
    </w:p>
    <w:p w:rsidR="008D53E3" w:rsidRPr="001625D7" w:rsidRDefault="008D53E3" w:rsidP="0044070F">
      <w:pPr>
        <w:pStyle w:val="10"/>
        <w:numPr>
          <w:ilvl w:val="1"/>
          <w:numId w:val="4"/>
        </w:numPr>
        <w:shd w:val="clear" w:color="auto" w:fill="auto"/>
        <w:spacing w:before="0" w:after="0" w:line="322" w:lineRule="exact"/>
        <w:ind w:left="20" w:right="20" w:firstLine="700"/>
      </w:pPr>
      <w:r w:rsidRPr="00BE7F0B">
        <w:t>Арендная плата вносится Арендатором с момента подписания Договора и акта приема-передачи Участка ежеквартально, равными долями от общей (годовой) суммы, не позднее</w:t>
      </w:r>
      <w:r w:rsidRPr="001625D7">
        <w:t xml:space="preserve"> 15-го числа первого месяца следующего квартала в безналичной форме путем перечисления на счет:</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ИНН     0707013011</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КПП     072301001</w:t>
      </w:r>
    </w:p>
    <w:p w:rsidR="008D3A7E" w:rsidRPr="008448EB" w:rsidRDefault="008D3A7E" w:rsidP="008D3A7E">
      <w:pPr>
        <w:pStyle w:val="a3"/>
        <w:jc w:val="both"/>
        <w:rPr>
          <w:rFonts w:ascii="Times New Roman" w:hAnsi="Times New Roman" w:cs="Times New Roman"/>
          <w:b/>
          <w:sz w:val="28"/>
          <w:szCs w:val="28"/>
        </w:rPr>
      </w:pPr>
      <w:r w:rsidRPr="008448EB">
        <w:rPr>
          <w:rFonts w:ascii="Times New Roman" w:hAnsi="Times New Roman" w:cs="Times New Roman"/>
          <w:sz w:val="28"/>
          <w:szCs w:val="28"/>
        </w:rPr>
        <w:t>Р/счет   40101810100000010017</w:t>
      </w:r>
      <w:r w:rsidRPr="008448EB">
        <w:rPr>
          <w:rFonts w:ascii="Times New Roman" w:hAnsi="Times New Roman" w:cs="Times New Roman"/>
          <w:b/>
          <w:sz w:val="28"/>
          <w:szCs w:val="28"/>
        </w:rPr>
        <w:t xml:space="preserve"> </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БИК      048327001</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ОКТМО  836184</w:t>
      </w:r>
      <w:r w:rsidR="00D43F17">
        <w:rPr>
          <w:rFonts w:ascii="Times New Roman" w:hAnsi="Times New Roman" w:cs="Times New Roman"/>
          <w:sz w:val="28"/>
          <w:szCs w:val="28"/>
        </w:rPr>
        <w:t>35</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КБК         88211105013100000120</w:t>
      </w:r>
    </w:p>
    <w:p w:rsidR="008D3A7E" w:rsidRPr="008448EB" w:rsidRDefault="008D3A7E" w:rsidP="008D3A7E">
      <w:pPr>
        <w:pStyle w:val="a3"/>
        <w:jc w:val="both"/>
        <w:rPr>
          <w:rFonts w:ascii="Times New Roman" w:hAnsi="Times New Roman" w:cs="Times New Roman"/>
          <w:sz w:val="28"/>
          <w:szCs w:val="28"/>
        </w:rPr>
      </w:pPr>
      <w:r w:rsidRPr="008448EB">
        <w:rPr>
          <w:rFonts w:ascii="Times New Roman" w:hAnsi="Times New Roman" w:cs="Times New Roman"/>
          <w:sz w:val="28"/>
          <w:szCs w:val="28"/>
        </w:rPr>
        <w:t>ОКПО      70556495</w:t>
      </w:r>
    </w:p>
    <w:p w:rsidR="008D3A7E" w:rsidRPr="001625D7" w:rsidRDefault="008D3A7E" w:rsidP="008D3A7E">
      <w:pPr>
        <w:jc w:val="both"/>
        <w:rPr>
          <w:rFonts w:ascii="Times New Roman" w:hAnsi="Times New Roman" w:cs="Times New Roman"/>
          <w:sz w:val="28"/>
          <w:szCs w:val="28"/>
        </w:rPr>
      </w:pPr>
      <w:r w:rsidRPr="001625D7">
        <w:rPr>
          <w:rFonts w:ascii="Times New Roman" w:hAnsi="Times New Roman" w:cs="Times New Roman"/>
          <w:sz w:val="28"/>
          <w:szCs w:val="28"/>
        </w:rPr>
        <w:t>Назначение платежа: Арендная плата за земли с/х назначения.</w:t>
      </w:r>
    </w:p>
    <w:p w:rsidR="00E80201" w:rsidRPr="001625D7" w:rsidRDefault="005C5BAA"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При внес</w:t>
      </w:r>
      <w:r w:rsidR="00C17694">
        <w:rPr>
          <w:rFonts w:ascii="Times New Roman" w:hAnsi="Times New Roman" w:cs="Times New Roman"/>
          <w:sz w:val="28"/>
          <w:szCs w:val="28"/>
        </w:rPr>
        <w:t>е</w:t>
      </w:r>
      <w:r w:rsidRPr="001625D7">
        <w:rPr>
          <w:rFonts w:ascii="Times New Roman" w:hAnsi="Times New Roman" w:cs="Times New Roman"/>
          <w:sz w:val="28"/>
          <w:szCs w:val="28"/>
        </w:rPr>
        <w:t>нии арендной платы допуска</w:t>
      </w:r>
      <w:r w:rsidR="00C17694">
        <w:rPr>
          <w:rFonts w:ascii="Times New Roman" w:hAnsi="Times New Roman" w:cs="Times New Roman"/>
          <w:sz w:val="28"/>
          <w:szCs w:val="28"/>
        </w:rPr>
        <w:t>е</w:t>
      </w:r>
      <w:r w:rsidRPr="001625D7">
        <w:rPr>
          <w:rFonts w:ascii="Times New Roman" w:hAnsi="Times New Roman" w:cs="Times New Roman"/>
          <w:sz w:val="28"/>
          <w:szCs w:val="28"/>
        </w:rPr>
        <w:t>тся авансовый платеж, но не более чем за 12 месяцев.</w:t>
      </w:r>
    </w:p>
    <w:p w:rsidR="005C5BAA" w:rsidRPr="001625D7" w:rsidRDefault="005C5BAA" w:rsidP="005C5BAA">
      <w:pPr>
        <w:pStyle w:val="a3"/>
        <w:jc w:val="both"/>
        <w:rPr>
          <w:rFonts w:ascii="Times New Roman" w:hAnsi="Times New Roman" w:cs="Times New Roman"/>
          <w:sz w:val="28"/>
          <w:szCs w:val="28"/>
        </w:rPr>
      </w:pPr>
      <w:r w:rsidRPr="001625D7">
        <w:rPr>
          <w:rFonts w:ascii="Times New Roman" w:hAnsi="Times New Roman" w:cs="Times New Roman"/>
          <w:sz w:val="28"/>
          <w:szCs w:val="28"/>
        </w:rPr>
        <w:t>Авансовый платеж не освобождает арендатора от уплаты</w:t>
      </w:r>
      <w:r w:rsidR="001625D7" w:rsidRPr="001625D7">
        <w:rPr>
          <w:rFonts w:ascii="Times New Roman" w:hAnsi="Times New Roman" w:cs="Times New Roman"/>
          <w:sz w:val="28"/>
          <w:szCs w:val="28"/>
        </w:rPr>
        <w:t xml:space="preserve"> разницы по платежам, возникшей в результате повышения размера арендной платы за земельный участок, произошедший в пределах авансирования.</w:t>
      </w:r>
    </w:p>
    <w:p w:rsidR="008D53E3" w:rsidRPr="001625D7" w:rsidRDefault="008D53E3" w:rsidP="00E80201">
      <w:pPr>
        <w:pStyle w:val="a3"/>
        <w:numPr>
          <w:ilvl w:val="1"/>
          <w:numId w:val="4"/>
        </w:numPr>
        <w:jc w:val="both"/>
        <w:rPr>
          <w:rFonts w:ascii="Times New Roman" w:hAnsi="Times New Roman" w:cs="Times New Roman"/>
          <w:sz w:val="28"/>
          <w:szCs w:val="28"/>
        </w:rPr>
      </w:pPr>
      <w:r w:rsidRPr="001625D7">
        <w:rPr>
          <w:rFonts w:ascii="Times New Roman" w:hAnsi="Times New Roman" w:cs="Times New Roman"/>
          <w:sz w:val="28"/>
          <w:szCs w:val="28"/>
        </w:rPr>
        <w:t>Арендная плата начисляется с момента подписания Сторонами Договора 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за период с момента подписания акта приема- передачи Участка до начала очередного календарного квартала вносится Арендатором в течение 10 календарных дней с момента подписания указанного акта.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Сумма задатка по аукциону, внесенного Арендатором, засчитывается </w:t>
      </w:r>
      <w:r w:rsidRPr="001625D7">
        <w:lastRenderedPageBreak/>
        <w:t>в счет арендной платы с момента подписания Сторонами акта приема-передачи Участка.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При перечислении денежных средств в счет арендной платы в платежном поручении Арендатором указываются номер и дата Договора и период, за который производится оплата.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Исполнением обязательства Арендатора по внесению арендной платы является зачисление денежных средств на счет Арендодателя.</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В случае издания нормативного правового акта, предусматривающего изменение правил определения размера арендной платы (и/или порядка, условий, сроков ее внесения) за земельные участки, государственная собственность на которые не разграничена, новые правила применяется к отношениям Сторон без внесения соответствующих изменений в Договор.</w:t>
      </w:r>
    </w:p>
    <w:p w:rsidR="008D53E3" w:rsidRPr="001625D7" w:rsidRDefault="008D53E3" w:rsidP="008D53E3">
      <w:pPr>
        <w:pStyle w:val="10"/>
        <w:shd w:val="clear" w:color="auto" w:fill="auto"/>
        <w:spacing w:before="0" w:after="0" w:line="322" w:lineRule="exact"/>
        <w:ind w:left="40" w:right="20" w:firstLine="700"/>
      </w:pPr>
      <w:r w:rsidRPr="001625D7">
        <w:t>При этом в случае изменения правил определения размера арендной платы Арендодатель в одностороннем порядке пересчитывает размер арендной платы за арендуемый Участок и доводит его до сведения Арендатора посредством направления письменного уведомления, содержащего новый расчет арендной платы, который становится неотъемлемой частью Договора.</w:t>
      </w:r>
    </w:p>
    <w:p w:rsidR="008D53E3" w:rsidRPr="001625D7" w:rsidRDefault="008D53E3" w:rsidP="008D53E3">
      <w:pPr>
        <w:pStyle w:val="10"/>
        <w:numPr>
          <w:ilvl w:val="1"/>
          <w:numId w:val="4"/>
        </w:numPr>
        <w:shd w:val="clear" w:color="auto" w:fill="auto"/>
        <w:spacing w:before="0" w:after="0" w:line="322" w:lineRule="exact"/>
        <w:ind w:left="40" w:right="20" w:firstLine="700"/>
      </w:pPr>
      <w:r w:rsidRPr="001625D7">
        <w:t xml:space="preserve"> Арендная плата ежегодно, но не ранее чем через год после подписания Договора, изменяется в одностороннем порядке Арендодателем на размер уровня инфляции, сложившийся в Кабардино-Балкарской Республике за истекший год, определяемый на основании официальных данных органов государственной статистики. Об изменении арендной платы в соответствии с настоящим пунктом Арендодателем направляется письменное уведомление Арендатору.</w:t>
      </w:r>
    </w:p>
    <w:p w:rsidR="005E3CC3" w:rsidRPr="001625D7" w:rsidRDefault="005E3CC3" w:rsidP="008D53E3">
      <w:pPr>
        <w:pStyle w:val="10"/>
        <w:numPr>
          <w:ilvl w:val="1"/>
          <w:numId w:val="4"/>
        </w:numPr>
        <w:shd w:val="clear" w:color="auto" w:fill="auto"/>
        <w:spacing w:before="0" w:after="0" w:line="322" w:lineRule="exact"/>
        <w:ind w:left="40" w:right="20" w:firstLine="700"/>
      </w:pPr>
      <w:r w:rsidRPr="001625D7">
        <w:t>При изменении рыночной стоимости Участка арендная плата изменяется в одностороннем порядке Арендодателем, но не чаще чем 1 раз в год. В этом случае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При этом индексация арендной платы с учетом размера уровня ин</w:t>
      </w:r>
      <w:r w:rsidR="00ED47EB" w:rsidRPr="001625D7">
        <w:t>фляции не проводится. Об изменении арендной платы в соответствии с настоящим пунктом Арендодателем направляется письменное уведомление Арендатору.</w:t>
      </w:r>
    </w:p>
    <w:p w:rsidR="008D53E3" w:rsidRPr="001625D7" w:rsidRDefault="008D53E3" w:rsidP="008D53E3">
      <w:pPr>
        <w:pStyle w:val="10"/>
        <w:numPr>
          <w:ilvl w:val="1"/>
          <w:numId w:val="4"/>
        </w:numPr>
        <w:shd w:val="clear" w:color="auto" w:fill="auto"/>
        <w:spacing w:before="0" w:after="229" w:line="322" w:lineRule="exact"/>
        <w:ind w:left="40" w:right="20" w:firstLine="700"/>
      </w:pPr>
      <w:r w:rsidRPr="001625D7">
        <w:t xml:space="preserve"> Неиспользование Участка Арендатором не освобождает его от внесения арендной платы.</w:t>
      </w:r>
    </w:p>
    <w:p w:rsidR="008D53E3" w:rsidRPr="001625D7" w:rsidRDefault="008D53E3" w:rsidP="008D53E3">
      <w:pPr>
        <w:pStyle w:val="10"/>
        <w:numPr>
          <w:ilvl w:val="0"/>
          <w:numId w:val="4"/>
        </w:numPr>
        <w:shd w:val="clear" w:color="auto" w:fill="auto"/>
        <w:tabs>
          <w:tab w:val="left" w:pos="3182"/>
        </w:tabs>
        <w:spacing w:before="0" w:after="63" w:line="260" w:lineRule="exact"/>
        <w:ind w:left="2860" w:firstLine="0"/>
      </w:pPr>
      <w:r w:rsidRPr="001625D7">
        <w:t>Права и обязанности Сторон</w:t>
      </w:r>
    </w:p>
    <w:p w:rsidR="008D53E3" w:rsidRPr="001625D7" w:rsidRDefault="008D53E3" w:rsidP="007A2CB3">
      <w:pPr>
        <w:pStyle w:val="10"/>
        <w:numPr>
          <w:ilvl w:val="1"/>
          <w:numId w:val="4"/>
        </w:numPr>
        <w:shd w:val="clear" w:color="auto" w:fill="auto"/>
        <w:tabs>
          <w:tab w:val="left" w:pos="1302"/>
        </w:tabs>
        <w:spacing w:before="0" w:after="0" w:line="322" w:lineRule="exact"/>
        <w:ind w:left="40" w:firstLine="700"/>
        <w:rPr>
          <w:i/>
        </w:rPr>
      </w:pPr>
      <w:r w:rsidRPr="001625D7">
        <w:t xml:space="preserve">Арендатор не вправе без предварительного письменного </w:t>
      </w:r>
      <w:r w:rsidR="00B65492" w:rsidRPr="001625D7">
        <w:t>уведомления</w:t>
      </w:r>
      <w:r w:rsidR="007A2CB3" w:rsidRPr="001625D7">
        <w:t xml:space="preserve"> </w:t>
      </w:r>
      <w:r w:rsidRPr="001625D7">
        <w:rPr>
          <w:rStyle w:val="21"/>
          <w:i w:val="0"/>
        </w:rPr>
        <w:t>Арендодателя:</w:t>
      </w:r>
    </w:p>
    <w:p w:rsidR="008D53E3" w:rsidRPr="001625D7" w:rsidRDefault="008D53E3" w:rsidP="008D53E3">
      <w:pPr>
        <w:pStyle w:val="10"/>
        <w:shd w:val="clear" w:color="auto" w:fill="auto"/>
        <w:spacing w:before="0" w:after="0" w:line="322" w:lineRule="exact"/>
        <w:ind w:left="40" w:firstLine="700"/>
      </w:pPr>
      <w:r w:rsidRPr="001625D7">
        <w:t>передавать Участок либо его часть в субаренду;</w:t>
      </w:r>
    </w:p>
    <w:p w:rsidR="008D53E3" w:rsidRPr="001625D7" w:rsidRDefault="008D53E3" w:rsidP="008D53E3">
      <w:pPr>
        <w:pStyle w:val="10"/>
        <w:shd w:val="clear" w:color="auto" w:fill="auto"/>
        <w:spacing w:before="0" w:after="0" w:line="322" w:lineRule="exact"/>
        <w:ind w:left="40" w:right="40" w:firstLine="700"/>
      </w:pPr>
      <w:r w:rsidRPr="001625D7">
        <w:t>передавать свои права и обязанности по Договору третьим лицам, в том числе отдавать арендные права Участка в залог и вносить их в качестве вклада в уставный капитал хозяйственного товарищества или общества либо паевого взноса в производственный кооператив.</w:t>
      </w:r>
    </w:p>
    <w:p w:rsidR="008D53E3" w:rsidRPr="001625D7" w:rsidRDefault="008D53E3" w:rsidP="008D53E3">
      <w:pPr>
        <w:pStyle w:val="10"/>
        <w:shd w:val="clear" w:color="auto" w:fill="auto"/>
        <w:spacing w:before="0" w:after="0" w:line="322" w:lineRule="exact"/>
        <w:ind w:left="40" w:firstLine="700"/>
      </w:pPr>
      <w:r w:rsidRPr="001625D7">
        <w:t>4.2. Арендодатель имеет право:</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беспрепятственный доступ на территорию Участка с целью его </w:t>
      </w:r>
      <w:r w:rsidRPr="001625D7">
        <w:lastRenderedPageBreak/>
        <w:t>осмотра на предмет соблюдения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приостанавливать работы, ведущиеся Арендатором с нарушением гражданского, земельного, природоохранного или иного специального законодательства или условий Договора;</w:t>
      </w:r>
    </w:p>
    <w:p w:rsidR="008D53E3" w:rsidRPr="001625D7" w:rsidRDefault="008D53E3" w:rsidP="008D53E3">
      <w:pPr>
        <w:pStyle w:val="10"/>
        <w:numPr>
          <w:ilvl w:val="0"/>
          <w:numId w:val="5"/>
        </w:numPr>
        <w:shd w:val="clear" w:color="auto" w:fill="auto"/>
        <w:spacing w:before="0" w:after="0" w:line="322" w:lineRule="exact"/>
        <w:ind w:left="40" w:right="40" w:firstLine="700"/>
      </w:pPr>
      <w:r w:rsidRPr="001625D7">
        <w:t xml:space="preserve"> на возмещение Арендатором убытков, причиненных ухудшением качества земли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8D53E3" w:rsidRPr="001625D7" w:rsidRDefault="008D53E3" w:rsidP="008D53E3">
      <w:pPr>
        <w:pStyle w:val="10"/>
        <w:numPr>
          <w:ilvl w:val="0"/>
          <w:numId w:val="6"/>
        </w:numPr>
        <w:shd w:val="clear" w:color="auto" w:fill="auto"/>
        <w:spacing w:before="0" w:after="0" w:line="322" w:lineRule="exact"/>
        <w:ind w:left="40" w:firstLine="700"/>
      </w:pPr>
      <w:r w:rsidRPr="001625D7">
        <w:t xml:space="preserve"> Арендодатель обязан:</w:t>
      </w:r>
    </w:p>
    <w:p w:rsidR="008D53E3" w:rsidRPr="001625D7" w:rsidRDefault="008D53E3" w:rsidP="008D53E3">
      <w:pPr>
        <w:pStyle w:val="10"/>
        <w:numPr>
          <w:ilvl w:val="0"/>
          <w:numId w:val="7"/>
        </w:numPr>
        <w:shd w:val="clear" w:color="auto" w:fill="auto"/>
        <w:spacing w:before="0" w:after="0" w:line="322" w:lineRule="exact"/>
        <w:ind w:left="40" w:firstLine="700"/>
      </w:pPr>
      <w:r w:rsidRPr="001625D7">
        <w:t xml:space="preserve"> выполнять в полном объеме условия Договора;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предоставить Арендатору Участок в состоянии, соответствующем условиям Договора и назначению Участка;</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не вмешиваться в хозяйственную деятельность Арендатора, если она не противоречит действующему законодательству и условиям Договора;</w:t>
      </w:r>
    </w:p>
    <w:p w:rsidR="00B65492" w:rsidRPr="001625D7" w:rsidRDefault="008D53E3" w:rsidP="008D53E3">
      <w:pPr>
        <w:pStyle w:val="10"/>
        <w:numPr>
          <w:ilvl w:val="0"/>
          <w:numId w:val="7"/>
        </w:numPr>
        <w:shd w:val="clear" w:color="auto" w:fill="auto"/>
        <w:spacing w:before="0" w:after="0" w:line="322" w:lineRule="exact"/>
        <w:ind w:left="40" w:right="40" w:firstLine="700"/>
        <w:rPr>
          <w:rStyle w:val="a8"/>
          <w:i w:val="0"/>
          <w:iCs w:val="0"/>
          <w:color w:val="auto"/>
          <w:shd w:val="clear" w:color="auto" w:fill="auto"/>
          <w:lang w:eastAsia="en-US" w:bidi="ar-SA"/>
        </w:rPr>
      </w:pPr>
      <w:r w:rsidRPr="001625D7">
        <w:t xml:space="preserve"> осуществить действия, направленные на государственную регистрацию Договора и дополнительных соглашений к нему </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десятидневный срок со дня государственной регистрации Договора проинформировать об этом Арендатора </w:t>
      </w:r>
      <w:r w:rsidRPr="001625D7">
        <w:rPr>
          <w:rStyle w:val="a8"/>
        </w:rPr>
        <w:t>(если требуется регистрация</w:t>
      </w:r>
      <w:r w:rsidRPr="001625D7">
        <w:t>);</w:t>
      </w:r>
    </w:p>
    <w:p w:rsidR="008D53E3" w:rsidRPr="001625D7" w:rsidRDefault="008D53E3" w:rsidP="008D53E3">
      <w:pPr>
        <w:pStyle w:val="10"/>
        <w:numPr>
          <w:ilvl w:val="0"/>
          <w:numId w:val="7"/>
        </w:numPr>
        <w:shd w:val="clear" w:color="auto" w:fill="auto"/>
        <w:spacing w:before="0" w:after="0" w:line="322" w:lineRule="exact"/>
        <w:ind w:left="40" w:right="40" w:firstLine="700"/>
      </w:pPr>
      <w:r w:rsidRPr="001625D7">
        <w:t xml:space="preserve"> в случае изменения реквизитов для перечисления арендной платы в десятидневный срок письменно уведомить Арендатора.</w:t>
      </w:r>
    </w:p>
    <w:p w:rsidR="008D53E3" w:rsidRPr="001625D7" w:rsidRDefault="008D53E3" w:rsidP="008D53E3">
      <w:pPr>
        <w:pStyle w:val="10"/>
        <w:shd w:val="clear" w:color="auto" w:fill="auto"/>
        <w:spacing w:before="0" w:after="0" w:line="322" w:lineRule="exact"/>
        <w:ind w:left="40" w:firstLine="700"/>
      </w:pPr>
      <w:r w:rsidRPr="001625D7">
        <w:t>4.4. Арендатор имеет право:</w:t>
      </w:r>
    </w:p>
    <w:p w:rsidR="008D53E3" w:rsidRPr="001625D7" w:rsidRDefault="008D53E3" w:rsidP="008D53E3">
      <w:pPr>
        <w:pStyle w:val="10"/>
        <w:numPr>
          <w:ilvl w:val="0"/>
          <w:numId w:val="8"/>
        </w:numPr>
        <w:shd w:val="clear" w:color="auto" w:fill="auto"/>
        <w:spacing w:before="0" w:after="0" w:line="322" w:lineRule="exact"/>
        <w:ind w:left="40" w:firstLine="700"/>
      </w:pPr>
      <w:r w:rsidRPr="001625D7">
        <w:t xml:space="preserve"> использовать Участок на условиях, установленных Договором;</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самостоятельно осуществлять хозяйственную деятельность на Участке в соответствии с целями и условиями его предоставления;</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с письменного согласия Арендодателя в установленном порядке возводить временные строения и сооружения в соответствии с целевым назначением Участка;</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использовать, в установленном порядке для нужд сельского хозяйства имеющиеся на Участке водные объекты и пресные подземные воды;</w:t>
      </w:r>
    </w:p>
    <w:p w:rsidR="008D53E3" w:rsidRPr="001625D7" w:rsidRDefault="008D53E3" w:rsidP="008D53E3">
      <w:pPr>
        <w:pStyle w:val="10"/>
        <w:numPr>
          <w:ilvl w:val="0"/>
          <w:numId w:val="8"/>
        </w:numPr>
        <w:shd w:val="clear" w:color="auto" w:fill="auto"/>
        <w:spacing w:before="0" w:after="0" w:line="322" w:lineRule="exact"/>
        <w:ind w:left="40" w:right="40" w:firstLine="700"/>
      </w:pPr>
      <w:r w:rsidRPr="001625D7">
        <w:t xml:space="preserve"> в установленном порядке проводить мелиоративные работы на Участке.</w:t>
      </w:r>
    </w:p>
    <w:p w:rsidR="007A2CB3" w:rsidRPr="001625D7" w:rsidRDefault="007A2CB3" w:rsidP="007A2CB3">
      <w:pPr>
        <w:pStyle w:val="10"/>
        <w:numPr>
          <w:ilvl w:val="0"/>
          <w:numId w:val="9"/>
        </w:numPr>
        <w:shd w:val="clear" w:color="auto" w:fill="auto"/>
        <w:spacing w:before="0" w:after="0" w:line="322" w:lineRule="exact"/>
        <w:ind w:left="40" w:firstLine="700"/>
        <w:jc w:val="left"/>
      </w:pPr>
      <w:r w:rsidRPr="001625D7">
        <w:t xml:space="preserve"> Арендатор обязан:</w:t>
      </w:r>
    </w:p>
    <w:p w:rsidR="008D53E3" w:rsidRPr="001625D7" w:rsidRDefault="007A2CB3" w:rsidP="007A2CB3">
      <w:pPr>
        <w:pStyle w:val="10"/>
        <w:numPr>
          <w:ilvl w:val="2"/>
          <w:numId w:val="12"/>
        </w:numPr>
        <w:shd w:val="clear" w:color="auto" w:fill="auto"/>
        <w:spacing w:before="0" w:after="0" w:line="322" w:lineRule="exact"/>
        <w:jc w:val="left"/>
        <w:sectPr w:rsidR="008D53E3" w:rsidRPr="001625D7" w:rsidSect="008D53E3">
          <w:footerReference w:type="default" r:id="rId8"/>
          <w:footerReference w:type="first" r:id="rId9"/>
          <w:pgSz w:w="11909" w:h="16838"/>
          <w:pgMar w:top="1087" w:right="1092" w:bottom="1543" w:left="1404" w:header="0" w:footer="3" w:gutter="0"/>
          <w:cols w:space="720"/>
          <w:noEndnote/>
          <w:titlePg/>
          <w:docGrid w:linePitch="360"/>
        </w:sectPr>
      </w:pPr>
      <w:r w:rsidRPr="001625D7">
        <w:t xml:space="preserve"> выполнять в полном объеме условия Договор</w:t>
      </w:r>
    </w:p>
    <w:p w:rsidR="008D53E3" w:rsidRPr="001625D7" w:rsidRDefault="008D53E3" w:rsidP="00ED47EB">
      <w:pPr>
        <w:pStyle w:val="10"/>
        <w:numPr>
          <w:ilvl w:val="2"/>
          <w:numId w:val="12"/>
        </w:numPr>
        <w:shd w:val="clear" w:color="auto" w:fill="auto"/>
        <w:tabs>
          <w:tab w:val="center" w:pos="5572"/>
        </w:tabs>
        <w:spacing w:before="0" w:after="0" w:line="322" w:lineRule="exact"/>
        <w:ind w:right="20"/>
        <w:jc w:val="left"/>
      </w:pPr>
      <w:r w:rsidRPr="001625D7">
        <w:lastRenderedPageBreak/>
        <w:t xml:space="preserve"> использовать Участок в соответствии с его целевым назначением и разрешенным</w:t>
      </w:r>
      <w:r w:rsidRPr="001625D7">
        <w:tab/>
        <w:t>использованием;</w:t>
      </w:r>
    </w:p>
    <w:p w:rsidR="008D53E3" w:rsidRPr="001625D7" w:rsidRDefault="008D53E3" w:rsidP="00ED47EB">
      <w:pPr>
        <w:pStyle w:val="10"/>
        <w:numPr>
          <w:ilvl w:val="2"/>
          <w:numId w:val="12"/>
        </w:numPr>
        <w:shd w:val="clear" w:color="auto" w:fill="auto"/>
        <w:tabs>
          <w:tab w:val="center" w:pos="5572"/>
          <w:tab w:val="left" w:pos="7340"/>
        </w:tabs>
        <w:spacing w:before="0" w:after="0" w:line="322" w:lineRule="exact"/>
        <w:jc w:val="left"/>
      </w:pPr>
      <w:r w:rsidRPr="001625D7">
        <w:t xml:space="preserve"> проводить на</w:t>
      </w:r>
      <w:r w:rsidRPr="001625D7">
        <w:tab/>
        <w:t>Участке мероприятия по</w:t>
      </w:r>
      <w:r w:rsidRPr="001625D7">
        <w:tab/>
        <w:t>охране земель,</w:t>
      </w:r>
    </w:p>
    <w:p w:rsidR="008D53E3" w:rsidRPr="001625D7" w:rsidRDefault="008D53E3" w:rsidP="00ED47EB">
      <w:pPr>
        <w:pStyle w:val="10"/>
        <w:shd w:val="clear" w:color="auto" w:fill="auto"/>
        <w:spacing w:before="0" w:after="0" w:line="322" w:lineRule="exact"/>
        <w:ind w:left="40" w:right="20" w:firstLine="0"/>
        <w:jc w:val="left"/>
      </w:pPr>
      <w:r w:rsidRPr="001625D7">
        <w:t>предусмотренные частью 1 статьи 13 Земельного кодекса Российской Федерации, в том числе по борьбе с карантинными организмами и амброзией полыннолистной;</w:t>
      </w:r>
    </w:p>
    <w:p w:rsidR="008D53E3" w:rsidRPr="001625D7" w:rsidRDefault="008D53E3" w:rsidP="00ED47EB">
      <w:pPr>
        <w:pStyle w:val="10"/>
        <w:numPr>
          <w:ilvl w:val="2"/>
          <w:numId w:val="12"/>
        </w:numPr>
        <w:shd w:val="clear" w:color="auto" w:fill="auto"/>
        <w:tabs>
          <w:tab w:val="center" w:pos="5572"/>
          <w:tab w:val="left" w:pos="7340"/>
          <w:tab w:val="right" w:pos="9378"/>
        </w:tabs>
        <w:spacing w:before="0" w:after="0" w:line="322" w:lineRule="exact"/>
      </w:pPr>
      <w:r w:rsidRPr="001625D7">
        <w:t>не допускать</w:t>
      </w:r>
      <w:r w:rsidRPr="001625D7">
        <w:tab/>
        <w:t>действий, приводящих</w:t>
      </w:r>
      <w:r w:rsidRPr="001625D7">
        <w:tab/>
        <w:t>к</w:t>
      </w:r>
      <w:r w:rsidRPr="001625D7">
        <w:tab/>
        <w:t>ухудшению</w:t>
      </w:r>
    </w:p>
    <w:p w:rsidR="008D53E3" w:rsidRPr="001625D7" w:rsidRDefault="008D53E3" w:rsidP="008D53E3">
      <w:pPr>
        <w:pStyle w:val="10"/>
        <w:shd w:val="clear" w:color="auto" w:fill="auto"/>
        <w:tabs>
          <w:tab w:val="center" w:pos="5572"/>
          <w:tab w:val="right" w:pos="9378"/>
        </w:tabs>
        <w:spacing w:before="0" w:after="0" w:line="322" w:lineRule="exact"/>
        <w:ind w:left="40" w:firstLine="0"/>
      </w:pPr>
      <w:r w:rsidRPr="001625D7">
        <w:t>экологической обстановки</w:t>
      </w:r>
      <w:r w:rsidRPr="001625D7">
        <w:tab/>
        <w:t>на Участке и прилегающей</w:t>
      </w:r>
      <w:r w:rsidRPr="001625D7">
        <w:tab/>
        <w:t>территории,</w:t>
      </w:r>
    </w:p>
    <w:p w:rsidR="008D53E3" w:rsidRPr="001625D7" w:rsidRDefault="008D53E3" w:rsidP="008D53E3">
      <w:pPr>
        <w:pStyle w:val="10"/>
        <w:shd w:val="clear" w:color="auto" w:fill="auto"/>
        <w:spacing w:before="0" w:after="0" w:line="322" w:lineRule="exact"/>
        <w:ind w:left="40" w:right="20" w:firstLine="0"/>
      </w:pPr>
      <w:r w:rsidRPr="001625D7">
        <w:t>выполнять работы по их благоустройству, содержать Участок и подъезды к нему в надлежащем санитарном состоянии, сохранять зеленые насаждения (деревья) на Участке, осуществлять их вырубку или перенос только с письменного разрешения Арендодателя;</w:t>
      </w:r>
    </w:p>
    <w:p w:rsidR="00ED47EB" w:rsidRPr="001625D7" w:rsidRDefault="008D53E3" w:rsidP="00ED47EB">
      <w:pPr>
        <w:pStyle w:val="10"/>
        <w:numPr>
          <w:ilvl w:val="2"/>
          <w:numId w:val="12"/>
        </w:numPr>
        <w:shd w:val="clear" w:color="auto" w:fill="auto"/>
        <w:spacing w:before="0" w:after="0" w:line="322" w:lineRule="exact"/>
        <w:ind w:right="20"/>
      </w:pPr>
      <w:r w:rsidRPr="001625D7">
        <w:t xml:space="preserve"> своевременно вносить в разме</w:t>
      </w:r>
      <w:r w:rsidR="00ED47EB" w:rsidRPr="001625D7">
        <w:t>ре и на условиях, установленных</w:t>
      </w:r>
    </w:p>
    <w:p w:rsidR="008D53E3" w:rsidRPr="001625D7" w:rsidRDefault="008D53E3" w:rsidP="00ED47EB">
      <w:pPr>
        <w:pStyle w:val="10"/>
        <w:shd w:val="clear" w:color="auto" w:fill="auto"/>
        <w:spacing w:before="0" w:after="0" w:line="322" w:lineRule="exact"/>
        <w:ind w:left="1460" w:right="20" w:firstLine="0"/>
      </w:pPr>
      <w:r w:rsidRPr="001625D7">
        <w:t>Договором, арендную плату;</w:t>
      </w:r>
    </w:p>
    <w:p w:rsidR="008D53E3" w:rsidRPr="001625D7" w:rsidRDefault="008D53E3" w:rsidP="00ED47EB">
      <w:pPr>
        <w:pStyle w:val="10"/>
        <w:numPr>
          <w:ilvl w:val="2"/>
          <w:numId w:val="12"/>
        </w:numPr>
        <w:shd w:val="clear" w:color="auto" w:fill="auto"/>
        <w:spacing w:before="0" w:after="0" w:line="322" w:lineRule="exact"/>
        <w:ind w:right="20"/>
      </w:pPr>
      <w:r w:rsidRPr="001625D7">
        <w:t>обеспечить представителям Арендодателя, органов государственного земельного надзора, муниципального земельного контроля беспрепятственный доступ на Участок по их требованию;</w:t>
      </w:r>
    </w:p>
    <w:p w:rsidR="008D53E3" w:rsidRPr="001625D7" w:rsidRDefault="008D53E3" w:rsidP="00ED47EB">
      <w:pPr>
        <w:pStyle w:val="10"/>
        <w:numPr>
          <w:ilvl w:val="2"/>
          <w:numId w:val="12"/>
        </w:numPr>
        <w:shd w:val="clear" w:color="auto" w:fill="auto"/>
        <w:spacing w:before="0" w:after="0" w:line="322" w:lineRule="exact"/>
        <w:ind w:right="20"/>
      </w:pPr>
      <w:r w:rsidRPr="001625D7">
        <w:t>беспрепятственно допускать поисковые бригады на Участок, где велись боевые действия в период Великой Отечественной войны 1941 - 1945 годов, для проведения поисковых работ;</w:t>
      </w:r>
    </w:p>
    <w:p w:rsidR="008D53E3" w:rsidRPr="001625D7" w:rsidRDefault="008D53E3" w:rsidP="00ED47EB">
      <w:pPr>
        <w:pStyle w:val="10"/>
        <w:numPr>
          <w:ilvl w:val="2"/>
          <w:numId w:val="12"/>
        </w:numPr>
        <w:shd w:val="clear" w:color="auto" w:fill="auto"/>
        <w:spacing w:before="0" w:after="0" w:line="322" w:lineRule="exact"/>
        <w:ind w:right="20"/>
        <w:jc w:val="left"/>
      </w:pPr>
      <w:r w:rsidRPr="001625D7">
        <w:t>выполнять требования эксплуатации подземных и наземных коммуникаций, расположенных на Участке;</w:t>
      </w:r>
    </w:p>
    <w:p w:rsidR="008D53E3" w:rsidRPr="001625D7" w:rsidRDefault="008D53E3" w:rsidP="00ED47EB">
      <w:pPr>
        <w:pStyle w:val="10"/>
        <w:numPr>
          <w:ilvl w:val="2"/>
          <w:numId w:val="12"/>
        </w:numPr>
        <w:shd w:val="clear" w:color="auto" w:fill="auto"/>
        <w:spacing w:before="0" w:after="0" w:line="322" w:lineRule="exact"/>
        <w:ind w:right="20"/>
      </w:pPr>
      <w:r w:rsidRPr="001625D7">
        <w:t>в случае изменения своих реквизитов в десятидневный срок письменно уведомить Арендодателя;</w:t>
      </w:r>
    </w:p>
    <w:p w:rsidR="008D53E3" w:rsidRPr="001625D7" w:rsidRDefault="00ED47EB" w:rsidP="00ED47EB">
      <w:pPr>
        <w:pStyle w:val="10"/>
        <w:shd w:val="clear" w:color="auto" w:fill="auto"/>
        <w:spacing w:before="0" w:after="0" w:line="322" w:lineRule="exact"/>
        <w:ind w:left="585" w:right="20" w:firstLine="0"/>
      </w:pPr>
      <w:r w:rsidRPr="001625D7">
        <w:t>4.5.11.</w:t>
      </w:r>
      <w:r w:rsidR="008D53E3" w:rsidRPr="001625D7">
        <w:t xml:space="preserve"> в случае прекращения Договора в течение 5 (пяти) рабочих дней возвратить Арендодателю Участок в надлежащем состоянии по акту приема- передачи;</w:t>
      </w:r>
    </w:p>
    <w:p w:rsidR="008D53E3" w:rsidRPr="001625D7" w:rsidRDefault="00871E49" w:rsidP="00ED47EB">
      <w:pPr>
        <w:pStyle w:val="10"/>
        <w:shd w:val="clear" w:color="auto" w:fill="auto"/>
        <w:spacing w:before="0" w:after="0" w:line="322" w:lineRule="exact"/>
        <w:ind w:right="20" w:firstLine="0"/>
      </w:pPr>
      <w:r w:rsidRPr="001625D7">
        <w:t xml:space="preserve">         </w:t>
      </w:r>
      <w:r w:rsidR="00ED47EB" w:rsidRPr="001625D7">
        <w:t>4.5.12.</w:t>
      </w:r>
      <w:r w:rsidR="008D53E3" w:rsidRPr="001625D7">
        <w:t xml:space="preserve"> выполнять иные обязательства, установленные законодательством Российской Федерации.</w:t>
      </w:r>
    </w:p>
    <w:p w:rsidR="008D53E3" w:rsidRPr="001625D7" w:rsidRDefault="00ED47EB" w:rsidP="00ED47EB">
      <w:pPr>
        <w:pStyle w:val="10"/>
        <w:shd w:val="clear" w:color="auto" w:fill="auto"/>
        <w:spacing w:before="0" w:after="0" w:line="322" w:lineRule="exact"/>
        <w:ind w:left="740" w:right="20" w:firstLine="0"/>
      </w:pPr>
      <w:r w:rsidRPr="001625D7">
        <w:t>4.6.</w:t>
      </w:r>
      <w:r w:rsidR="008D53E3" w:rsidRPr="001625D7">
        <w:t xml:space="preserve"> Арендатор приобретает право собственности на посевы и посадки сельскохозяйственных культур и насаждений, произведенные им на Участке, полученную сельскохозяйственную продукцию и доходы от ее реализации.</w:t>
      </w:r>
    </w:p>
    <w:p w:rsidR="008D53E3" w:rsidRPr="001625D7" w:rsidRDefault="00ED47EB" w:rsidP="00ED47EB">
      <w:pPr>
        <w:pStyle w:val="10"/>
        <w:shd w:val="clear" w:color="auto" w:fill="auto"/>
        <w:spacing w:before="0" w:after="0" w:line="322" w:lineRule="exact"/>
        <w:ind w:left="740" w:right="20" w:firstLine="0"/>
      </w:pPr>
      <w:r w:rsidRPr="001625D7">
        <w:t>4.7.</w:t>
      </w:r>
      <w:r w:rsidR="008D53E3" w:rsidRPr="001625D7">
        <w:t xml:space="preserve"> Арендатор не вправе нарушать систему инженерно</w:t>
      </w:r>
      <w:r w:rsidR="008D53E3" w:rsidRPr="001625D7">
        <w:softHyphen/>
        <w:t>гидротехнических сооружений, инженерные сети и коммуникации, находящиеся или проходящие через Участок, а также занимать коридоры прохождения инженерных сетей и коммуникаций строениями и сооружениями без разрешения соответствующих органов и получения согласия Арендодателя, возводить на Участке капитальные строения и сооружения.</w:t>
      </w:r>
    </w:p>
    <w:p w:rsidR="008D53E3" w:rsidRPr="001625D7" w:rsidRDefault="00ED47EB" w:rsidP="00ED47EB">
      <w:pPr>
        <w:pStyle w:val="10"/>
        <w:shd w:val="clear" w:color="auto" w:fill="auto"/>
        <w:spacing w:before="0" w:after="0" w:line="322" w:lineRule="exact"/>
        <w:ind w:firstLine="0"/>
      </w:pPr>
      <w:r w:rsidRPr="001625D7">
        <w:t>4.8.</w:t>
      </w:r>
      <w:r w:rsidR="008D53E3" w:rsidRPr="001625D7">
        <w:t xml:space="preserve"> Арендатор не имеет права на возмещение стоимости улучшений каких-либо характеристик Участка, произведенных им за счет собственных средств.</w:t>
      </w:r>
    </w:p>
    <w:p w:rsidR="008D53E3" w:rsidRPr="001625D7" w:rsidRDefault="00ED47EB" w:rsidP="00ED47EB">
      <w:pPr>
        <w:pStyle w:val="10"/>
        <w:shd w:val="clear" w:color="auto" w:fill="auto"/>
        <w:spacing w:before="0" w:after="229" w:line="322" w:lineRule="exact"/>
        <w:ind w:firstLine="0"/>
      </w:pPr>
      <w:r w:rsidRPr="001625D7">
        <w:t>4.9.</w:t>
      </w:r>
      <w:r w:rsidR="008D53E3" w:rsidRPr="001625D7">
        <w:t xml:space="preserve"> В случае реорганизации Арендодателя либо Арендатора их права и обязанности по Договору переходят к правопреемникам в соответствии с законодательством Российской Федерации.</w:t>
      </w:r>
    </w:p>
    <w:p w:rsidR="008D53E3" w:rsidRPr="001625D7" w:rsidRDefault="008D53E3" w:rsidP="00ED47EB">
      <w:pPr>
        <w:pStyle w:val="10"/>
        <w:numPr>
          <w:ilvl w:val="0"/>
          <w:numId w:val="12"/>
        </w:numPr>
        <w:shd w:val="clear" w:color="auto" w:fill="auto"/>
        <w:tabs>
          <w:tab w:val="left" w:pos="3378"/>
        </w:tabs>
        <w:spacing w:before="0" w:after="63" w:line="260" w:lineRule="exact"/>
        <w:jc w:val="center"/>
      </w:pPr>
      <w:r w:rsidRPr="001625D7">
        <w:t>Ответственность Сторон</w:t>
      </w:r>
    </w:p>
    <w:p w:rsidR="008D53E3" w:rsidRPr="001625D7" w:rsidRDefault="008D53E3" w:rsidP="00A47EE9">
      <w:pPr>
        <w:pStyle w:val="10"/>
        <w:numPr>
          <w:ilvl w:val="1"/>
          <w:numId w:val="14"/>
        </w:numPr>
        <w:shd w:val="clear" w:color="auto" w:fill="auto"/>
        <w:spacing w:before="0" w:after="0" w:line="322" w:lineRule="exact"/>
      </w:pPr>
      <w:r w:rsidRPr="001625D7">
        <w:t xml:space="preserve"> По требованию Арендодателя, при условии предварительного направления Арендатору письменного предупреждения о необходимости исполнения им обязательства в разумный срок, Договор расторгается в судебном порядке без компенсации затрат и убытков Арендатора в случаях, когда Арендатор:</w:t>
      </w:r>
    </w:p>
    <w:p w:rsidR="008D53E3" w:rsidRPr="001625D7" w:rsidRDefault="008D53E3" w:rsidP="00A47EE9">
      <w:pPr>
        <w:pStyle w:val="10"/>
        <w:numPr>
          <w:ilvl w:val="2"/>
          <w:numId w:val="14"/>
        </w:numPr>
        <w:shd w:val="clear" w:color="auto" w:fill="auto"/>
        <w:spacing w:before="0" w:after="0" w:line="322" w:lineRule="exact"/>
      </w:pPr>
      <w:r w:rsidRPr="001625D7">
        <w:t xml:space="preserve"> не использует Участок, использует его не по целевому назначению, с существенным нарушением условий Договора или назначения Участка, с </w:t>
      </w:r>
      <w:r w:rsidRPr="001625D7">
        <w:lastRenderedPageBreak/>
        <w:t>неоднократными нарушениями, а также по иным основаниям, предусмотренным пунктом 2 статьи 45 Земельного кодекса Российской Федерации;</w:t>
      </w:r>
    </w:p>
    <w:p w:rsidR="008D53E3" w:rsidRPr="001625D7" w:rsidRDefault="008D53E3" w:rsidP="00A47EE9">
      <w:pPr>
        <w:pStyle w:val="10"/>
        <w:numPr>
          <w:ilvl w:val="2"/>
          <w:numId w:val="14"/>
        </w:numPr>
        <w:shd w:val="clear" w:color="auto" w:fill="auto"/>
        <w:spacing w:before="0" w:after="0" w:line="322" w:lineRule="exact"/>
      </w:pPr>
      <w:r w:rsidRPr="001625D7">
        <w:t xml:space="preserve"> использует Участок способами, приводящими к порче земли, ухудшению ее качественных характеристик и экологической обстановки;</w:t>
      </w:r>
    </w:p>
    <w:p w:rsidR="008D53E3" w:rsidRPr="001625D7" w:rsidRDefault="008D53E3" w:rsidP="00A47EE9">
      <w:pPr>
        <w:pStyle w:val="10"/>
        <w:numPr>
          <w:ilvl w:val="2"/>
          <w:numId w:val="14"/>
        </w:numPr>
        <w:shd w:val="clear" w:color="auto" w:fill="auto"/>
        <w:spacing w:before="0" w:after="0" w:line="322" w:lineRule="exact"/>
      </w:pPr>
      <w:r w:rsidRPr="001625D7">
        <w:t>возводит без письменного согласия Арендодателя на Участке строения и сооружения;</w:t>
      </w:r>
    </w:p>
    <w:p w:rsidR="008D53E3" w:rsidRPr="001625D7" w:rsidRDefault="008D53E3" w:rsidP="00A47EE9">
      <w:pPr>
        <w:pStyle w:val="10"/>
        <w:numPr>
          <w:ilvl w:val="2"/>
          <w:numId w:val="14"/>
        </w:numPr>
        <w:shd w:val="clear" w:color="auto" w:fill="auto"/>
        <w:spacing w:before="0" w:after="0" w:line="322" w:lineRule="exact"/>
      </w:pPr>
      <w:r w:rsidRPr="001625D7">
        <w:t xml:space="preserve"> более двух раз подряд по истечении установленного Договором срока платежа не вносит арендную плату.</w:t>
      </w:r>
    </w:p>
    <w:p w:rsidR="008D53E3" w:rsidRPr="001625D7" w:rsidRDefault="00B65492" w:rsidP="00A47EE9">
      <w:pPr>
        <w:pStyle w:val="10"/>
        <w:numPr>
          <w:ilvl w:val="1"/>
          <w:numId w:val="14"/>
        </w:numPr>
        <w:shd w:val="clear" w:color="auto" w:fill="auto"/>
        <w:tabs>
          <w:tab w:val="left" w:pos="1282"/>
        </w:tabs>
        <w:spacing w:before="0" w:after="0" w:line="322" w:lineRule="exact"/>
      </w:pPr>
      <w:r w:rsidRPr="001625D7">
        <w:t xml:space="preserve">      </w:t>
      </w:r>
      <w:r w:rsidR="008D53E3" w:rsidRPr="001625D7">
        <w:t xml:space="preserve">По требованию Арендатора Договор расторгается в судебном порядке в </w:t>
      </w:r>
      <w:r w:rsidRPr="001625D7">
        <w:t xml:space="preserve">     </w:t>
      </w:r>
      <w:r w:rsidR="008D53E3" w:rsidRPr="001625D7">
        <w:t>случаях, когда:</w:t>
      </w:r>
    </w:p>
    <w:p w:rsidR="008D53E3" w:rsidRPr="001625D7" w:rsidRDefault="008D53E3" w:rsidP="00A47EE9">
      <w:pPr>
        <w:pStyle w:val="10"/>
        <w:numPr>
          <w:ilvl w:val="2"/>
          <w:numId w:val="14"/>
        </w:numPr>
        <w:shd w:val="clear" w:color="auto" w:fill="auto"/>
        <w:spacing w:before="0" w:after="0" w:line="322" w:lineRule="exact"/>
      </w:pPr>
      <w:r w:rsidRPr="001625D7">
        <w:t xml:space="preserve"> Арендодатель не предоставляет Участок в пользование Арендатору либо создает препятствия пользованию Участком в соответствии с условиями Договора или его назначением;</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имеет препятствующие пользованию им недостатки, которые не были оговорены Арендодателем при заключении Договора и не были заранее известны Арендатору;</w:t>
      </w:r>
    </w:p>
    <w:p w:rsidR="008D53E3" w:rsidRPr="001625D7" w:rsidRDefault="008D53E3" w:rsidP="00A47EE9">
      <w:pPr>
        <w:pStyle w:val="10"/>
        <w:numPr>
          <w:ilvl w:val="2"/>
          <w:numId w:val="14"/>
        </w:numPr>
        <w:shd w:val="clear" w:color="auto" w:fill="auto"/>
        <w:spacing w:before="0" w:after="0" w:line="322" w:lineRule="exact"/>
      </w:pPr>
      <w:r w:rsidRPr="001625D7">
        <w:t xml:space="preserve"> Участок в силу обстоятельств, за которые Арендатор не отвечает, окажется в состоянии, не пригодном для использования.</w:t>
      </w:r>
    </w:p>
    <w:p w:rsidR="008D53E3" w:rsidRPr="001625D7" w:rsidRDefault="008D53E3" w:rsidP="00A47EE9">
      <w:pPr>
        <w:pStyle w:val="10"/>
        <w:numPr>
          <w:ilvl w:val="1"/>
          <w:numId w:val="14"/>
        </w:numPr>
        <w:shd w:val="clear" w:color="auto" w:fill="auto"/>
        <w:spacing w:before="0" w:after="0" w:line="322" w:lineRule="exact"/>
      </w:pPr>
      <w:r w:rsidRPr="001625D7">
        <w:t xml:space="preserve"> За неисполнение или ненадлежащее исполнение условий Договора виновная сторона несет имущественную и иную ответственность в соответствии с действующим законодательством и Договором.</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В случае несвоевременного возврата Арендатором Участка Арендодателю после истечения срока Договора, Арендатор уплачивает арендную плату за все время просрочки.</w:t>
      </w:r>
    </w:p>
    <w:p w:rsidR="008D53E3" w:rsidRPr="001625D7" w:rsidRDefault="008D53E3" w:rsidP="00A47EE9">
      <w:pPr>
        <w:pStyle w:val="10"/>
        <w:numPr>
          <w:ilvl w:val="1"/>
          <w:numId w:val="14"/>
        </w:numPr>
        <w:shd w:val="clear" w:color="auto" w:fill="auto"/>
        <w:spacing w:before="0" w:after="0" w:line="322" w:lineRule="exact"/>
        <w:ind w:right="20"/>
      </w:pPr>
      <w:r w:rsidRPr="001625D7">
        <w:t xml:space="preserve"> За нарушение срока внесения арендной платы по Договору Арендатор выплачивает Арендодателю пени в размере 0,1 % от суммы невнесенной арендной платы за каждый календарный день просрочки путем перечисления ее на счет Арендодателя с указанием назначения платежа - «Оплата пени».</w:t>
      </w:r>
    </w:p>
    <w:p w:rsidR="008D53E3" w:rsidRPr="001625D7" w:rsidRDefault="008D53E3" w:rsidP="00A47EE9">
      <w:pPr>
        <w:pStyle w:val="10"/>
        <w:numPr>
          <w:ilvl w:val="1"/>
          <w:numId w:val="14"/>
        </w:numPr>
        <w:shd w:val="clear" w:color="auto" w:fill="auto"/>
        <w:spacing w:before="0" w:after="229" w:line="322" w:lineRule="exact"/>
        <w:ind w:right="20"/>
      </w:pPr>
      <w:r w:rsidRPr="001625D7">
        <w:t xml:space="preserve">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8D53E3" w:rsidRPr="001625D7" w:rsidRDefault="008D53E3" w:rsidP="00A47EE9">
      <w:pPr>
        <w:pStyle w:val="10"/>
        <w:numPr>
          <w:ilvl w:val="0"/>
          <w:numId w:val="14"/>
        </w:numPr>
        <w:shd w:val="clear" w:color="auto" w:fill="auto"/>
        <w:tabs>
          <w:tab w:val="left" w:pos="3218"/>
        </w:tabs>
        <w:spacing w:before="0" w:after="68" w:line="260" w:lineRule="exact"/>
        <w:jc w:val="center"/>
      </w:pPr>
      <w:r w:rsidRPr="001625D7">
        <w:t>Заключительные положения</w:t>
      </w:r>
    </w:p>
    <w:p w:rsidR="00A47EE9" w:rsidRPr="001625D7" w:rsidRDefault="00A47EE9" w:rsidP="00A47EE9">
      <w:pPr>
        <w:pStyle w:val="10"/>
        <w:shd w:val="clear" w:color="auto" w:fill="auto"/>
        <w:tabs>
          <w:tab w:val="left" w:pos="3218"/>
        </w:tabs>
        <w:spacing w:before="0" w:after="68" w:line="260" w:lineRule="exact"/>
        <w:ind w:left="585" w:firstLine="0"/>
      </w:pPr>
      <w:r w:rsidRPr="001625D7">
        <w:t>6.1. Договор считается заключенным с момента его регистрации в Управлении Росреестра по КБР.</w:t>
      </w:r>
    </w:p>
    <w:p w:rsidR="008D53E3" w:rsidRPr="001625D7" w:rsidRDefault="008D53E3" w:rsidP="00A47EE9">
      <w:pPr>
        <w:pStyle w:val="10"/>
        <w:numPr>
          <w:ilvl w:val="1"/>
          <w:numId w:val="13"/>
        </w:numPr>
        <w:shd w:val="clear" w:color="auto" w:fill="auto"/>
        <w:spacing w:before="0" w:after="0" w:line="322" w:lineRule="exact"/>
        <w:ind w:right="20"/>
      </w:pPr>
      <w:r w:rsidRPr="001625D7">
        <w:t>Изменения и (или) дополнения к Договору оформляются Сторонами в письменной форме путем заключения дополнительных соглашений за исключением случаев, установленных Договором.</w:t>
      </w:r>
    </w:p>
    <w:p w:rsidR="008D53E3" w:rsidRPr="001625D7" w:rsidRDefault="008D53E3" w:rsidP="00A47EE9">
      <w:pPr>
        <w:pStyle w:val="10"/>
        <w:numPr>
          <w:ilvl w:val="1"/>
          <w:numId w:val="13"/>
        </w:numPr>
        <w:shd w:val="clear" w:color="auto" w:fill="auto"/>
        <w:spacing w:before="0" w:after="0" w:line="322" w:lineRule="exact"/>
      </w:pPr>
      <w:r w:rsidRPr="001625D7">
        <w:t>Договор может быть расторгнут досрочно по соглашению Сторон.</w:t>
      </w:r>
    </w:p>
    <w:p w:rsidR="008D53E3" w:rsidRPr="001625D7" w:rsidRDefault="008D53E3" w:rsidP="00A47EE9">
      <w:pPr>
        <w:pStyle w:val="10"/>
        <w:numPr>
          <w:ilvl w:val="1"/>
          <w:numId w:val="13"/>
        </w:numPr>
        <w:shd w:val="clear" w:color="auto" w:fill="auto"/>
        <w:spacing w:before="0" w:after="0" w:line="322" w:lineRule="exact"/>
        <w:ind w:right="20"/>
      </w:pPr>
      <w:r w:rsidRPr="001625D7">
        <w:t>Споры Сторон, вытекающие по Договору, которые не удалось разрешить путем переговоров, разрешаются в судебном порядке.</w:t>
      </w:r>
    </w:p>
    <w:p w:rsidR="008D53E3" w:rsidRPr="001625D7" w:rsidRDefault="008D53E3" w:rsidP="00A47EE9">
      <w:pPr>
        <w:pStyle w:val="10"/>
        <w:numPr>
          <w:ilvl w:val="1"/>
          <w:numId w:val="13"/>
        </w:numPr>
        <w:shd w:val="clear" w:color="auto" w:fill="auto"/>
        <w:spacing w:before="0" w:after="0" w:line="322" w:lineRule="exact"/>
        <w:ind w:right="20"/>
      </w:pPr>
      <w:r w:rsidRPr="001625D7">
        <w:t xml:space="preserve">Договор составлен в 3 (трех) экземплярах, имеющих одинаковую юридическую силу, один экземпляр хранится у Арендодателя, один экземпляр хранится у Арендатора, один экземпляр передается в орган, осуществляющий государственную регистрацию прав на недвижимое имущество и сделок с ним </w:t>
      </w:r>
      <w:r w:rsidRPr="001625D7">
        <w:rPr>
          <w:rStyle w:val="a8"/>
        </w:rPr>
        <w:t>(если требуется регистрация).</w:t>
      </w:r>
    </w:p>
    <w:p w:rsidR="008D53E3" w:rsidRPr="001625D7" w:rsidRDefault="008D53E3" w:rsidP="00A47EE9">
      <w:pPr>
        <w:pStyle w:val="10"/>
        <w:numPr>
          <w:ilvl w:val="1"/>
          <w:numId w:val="13"/>
        </w:numPr>
        <w:shd w:val="clear" w:color="auto" w:fill="auto"/>
        <w:spacing w:before="0" w:after="0" w:line="322" w:lineRule="exact"/>
      </w:pPr>
      <w:r w:rsidRPr="001625D7">
        <w:lastRenderedPageBreak/>
        <w:t>В качестве составной части Договора к нему прилагаются:</w:t>
      </w:r>
    </w:p>
    <w:p w:rsidR="008D53E3" w:rsidRPr="001625D7" w:rsidRDefault="008D53E3" w:rsidP="00B65492">
      <w:pPr>
        <w:pStyle w:val="10"/>
        <w:shd w:val="clear" w:color="auto" w:fill="auto"/>
        <w:spacing w:before="0" w:after="0" w:line="322" w:lineRule="exact"/>
        <w:ind w:left="20" w:firstLine="700"/>
      </w:pPr>
      <w:r w:rsidRPr="001625D7">
        <w:t>акт приема-передачи Участка (приложение 1);</w:t>
      </w:r>
    </w:p>
    <w:p w:rsidR="008D53E3" w:rsidRPr="001625D7" w:rsidRDefault="008D53E3" w:rsidP="00B65492">
      <w:pPr>
        <w:pStyle w:val="10"/>
        <w:shd w:val="clear" w:color="auto" w:fill="auto"/>
        <w:spacing w:before="0" w:after="0" w:line="322" w:lineRule="exact"/>
        <w:ind w:left="20" w:firstLine="700"/>
      </w:pPr>
      <w:r w:rsidRPr="001625D7">
        <w:t>копия кадастрового паспорта (план) Участка (приложение 2)</w:t>
      </w:r>
      <w:r w:rsidR="00B408DA" w:rsidRPr="001625D7">
        <w:t>.</w:t>
      </w:r>
    </w:p>
    <w:p w:rsidR="008D53E3" w:rsidRPr="001625D7" w:rsidRDefault="008D53E3" w:rsidP="008D53E3">
      <w:pPr>
        <w:pStyle w:val="10"/>
        <w:shd w:val="clear" w:color="auto" w:fill="auto"/>
        <w:spacing w:before="0" w:after="0" w:line="562" w:lineRule="exact"/>
        <w:ind w:left="20" w:firstLine="0"/>
        <w:jc w:val="center"/>
      </w:pPr>
      <w:r w:rsidRPr="001625D7">
        <w:t>7. Адреса, реквизиты и подписи Сторон</w:t>
      </w:r>
    </w:p>
    <w:p w:rsidR="008D53E3" w:rsidRPr="001625D7" w:rsidRDefault="008D53E3" w:rsidP="008D53E3">
      <w:pPr>
        <w:pStyle w:val="10"/>
        <w:shd w:val="clear" w:color="auto" w:fill="auto"/>
        <w:tabs>
          <w:tab w:val="right" w:pos="7861"/>
        </w:tabs>
        <w:spacing w:before="0" w:after="0" w:line="562" w:lineRule="exact"/>
        <w:ind w:left="1520" w:firstLine="0"/>
      </w:pPr>
      <w:r w:rsidRPr="001625D7">
        <w:t>Арендодатель:</w:t>
      </w:r>
      <w:r w:rsidRPr="001625D7">
        <w:tab/>
        <w:t>Арендатор:</w:t>
      </w:r>
    </w:p>
    <w:p w:rsidR="001C26C5" w:rsidRPr="001625D7" w:rsidRDefault="001C26C5" w:rsidP="002B7D08">
      <w:pPr>
        <w:pStyle w:val="10"/>
        <w:shd w:val="clear" w:color="auto" w:fill="auto"/>
        <w:tabs>
          <w:tab w:val="left" w:pos="5483"/>
          <w:tab w:val="left" w:leader="underscore" w:pos="8878"/>
        </w:tabs>
        <w:spacing w:before="0" w:after="0" w:line="562" w:lineRule="exact"/>
        <w:ind w:left="300" w:firstLine="0"/>
        <w:rPr>
          <w:sz w:val="24"/>
          <w:szCs w:val="24"/>
        </w:rPr>
      </w:pPr>
      <w:r w:rsidRPr="001625D7">
        <w:rPr>
          <w:sz w:val="24"/>
          <w:szCs w:val="24"/>
        </w:rPr>
        <w:t>М</w:t>
      </w:r>
      <w:r w:rsidR="002B7D08" w:rsidRPr="001625D7">
        <w:rPr>
          <w:sz w:val="24"/>
          <w:szCs w:val="24"/>
        </w:rPr>
        <w:t xml:space="preserve">У </w:t>
      </w:r>
      <w:r w:rsidRPr="001625D7">
        <w:rPr>
          <w:sz w:val="24"/>
          <w:szCs w:val="24"/>
        </w:rPr>
        <w:t xml:space="preserve">«Администрация </w:t>
      </w:r>
      <w:r w:rsidR="002B7D08" w:rsidRPr="001625D7">
        <w:rPr>
          <w:sz w:val="24"/>
          <w:szCs w:val="24"/>
        </w:rPr>
        <w:t>с.п.</w:t>
      </w:r>
      <w:r w:rsidRPr="001625D7">
        <w:rPr>
          <w:sz w:val="24"/>
          <w:szCs w:val="24"/>
        </w:rPr>
        <w:t xml:space="preserve"> </w:t>
      </w:r>
      <w:r w:rsidR="004D1803">
        <w:rPr>
          <w:sz w:val="24"/>
          <w:szCs w:val="24"/>
        </w:rPr>
        <w:t>Озрек</w:t>
      </w:r>
    </w:p>
    <w:p w:rsidR="008D53E3" w:rsidRPr="001625D7" w:rsidRDefault="001C26C5" w:rsidP="008D53E3">
      <w:pPr>
        <w:pStyle w:val="10"/>
        <w:shd w:val="clear" w:color="auto" w:fill="auto"/>
        <w:tabs>
          <w:tab w:val="right" w:leader="underscore" w:pos="4661"/>
          <w:tab w:val="left" w:pos="5483"/>
          <w:tab w:val="left" w:leader="underscore" w:pos="8878"/>
        </w:tabs>
        <w:spacing w:before="0" w:after="0" w:line="317" w:lineRule="exact"/>
        <w:ind w:left="120" w:firstLine="0"/>
        <w:rPr>
          <w:sz w:val="24"/>
          <w:szCs w:val="24"/>
        </w:rPr>
      </w:pPr>
      <w:r w:rsidRPr="001625D7">
        <w:rPr>
          <w:sz w:val="24"/>
          <w:szCs w:val="24"/>
        </w:rPr>
        <w:t>Лескенского муниципального района</w:t>
      </w:r>
    </w:p>
    <w:p w:rsidR="008D53E3" w:rsidRPr="001625D7" w:rsidRDefault="001C26C5" w:rsidP="001C26C5">
      <w:pPr>
        <w:pStyle w:val="10"/>
        <w:shd w:val="clear" w:color="auto" w:fill="auto"/>
        <w:spacing w:before="0" w:after="586" w:line="317" w:lineRule="exact"/>
        <w:ind w:firstLine="0"/>
        <w:rPr>
          <w:sz w:val="24"/>
          <w:szCs w:val="24"/>
        </w:rPr>
      </w:pPr>
      <w:r w:rsidRPr="001625D7">
        <w:rPr>
          <w:sz w:val="24"/>
          <w:szCs w:val="24"/>
        </w:rPr>
        <w:t xml:space="preserve">  </w:t>
      </w:r>
      <w:r w:rsidR="008D53E3" w:rsidRPr="001625D7">
        <w:rPr>
          <w:sz w:val="24"/>
          <w:szCs w:val="24"/>
        </w:rPr>
        <w:t>Кабардино-Балкарской Республики</w:t>
      </w:r>
      <w:r w:rsidR="002B7D08" w:rsidRPr="001625D7">
        <w:rPr>
          <w:sz w:val="24"/>
          <w:szCs w:val="24"/>
        </w:rPr>
        <w:t>»</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 xml:space="preserve">ИНН </w:t>
      </w:r>
      <w:r w:rsidR="00CC056F" w:rsidRPr="001625D7">
        <w:rPr>
          <w:sz w:val="24"/>
          <w:szCs w:val="24"/>
        </w:rPr>
        <w:t xml:space="preserve">  </w:t>
      </w:r>
      <w:r w:rsidRPr="001625D7">
        <w:rPr>
          <w:sz w:val="24"/>
          <w:szCs w:val="24"/>
        </w:rPr>
        <w:t>070700</w:t>
      </w:r>
      <w:r w:rsidR="00AC3AC5">
        <w:rPr>
          <w:sz w:val="24"/>
          <w:szCs w:val="24"/>
        </w:rPr>
        <w:t>6430</w:t>
      </w:r>
    </w:p>
    <w:p w:rsidR="002B7D08" w:rsidRPr="001625D7" w:rsidRDefault="002B7D08" w:rsidP="00CC056F">
      <w:pPr>
        <w:pStyle w:val="10"/>
        <w:shd w:val="clear" w:color="auto" w:fill="auto"/>
        <w:spacing w:before="0" w:after="0" w:line="317" w:lineRule="exact"/>
        <w:ind w:firstLine="0"/>
        <w:rPr>
          <w:sz w:val="24"/>
          <w:szCs w:val="24"/>
        </w:rPr>
      </w:pPr>
      <w:r w:rsidRPr="001625D7">
        <w:rPr>
          <w:sz w:val="24"/>
          <w:szCs w:val="24"/>
        </w:rPr>
        <w:t xml:space="preserve">КПП </w:t>
      </w:r>
      <w:r w:rsidR="00CC056F" w:rsidRPr="001625D7">
        <w:rPr>
          <w:sz w:val="24"/>
          <w:szCs w:val="24"/>
        </w:rPr>
        <w:t xml:space="preserve">  </w:t>
      </w:r>
      <w:r w:rsidRPr="001625D7">
        <w:rPr>
          <w:sz w:val="24"/>
          <w:szCs w:val="24"/>
        </w:rPr>
        <w:t>072301001</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Р/с      40204810</w:t>
      </w:r>
      <w:r w:rsidR="00AC3AC5">
        <w:rPr>
          <w:sz w:val="24"/>
          <w:szCs w:val="24"/>
        </w:rPr>
        <w:t>6</w:t>
      </w:r>
      <w:r w:rsidRPr="001625D7">
        <w:rPr>
          <w:sz w:val="24"/>
          <w:szCs w:val="24"/>
        </w:rPr>
        <w:t>0000000025</w:t>
      </w:r>
      <w:r w:rsidR="00AC3AC5">
        <w:rPr>
          <w:sz w:val="24"/>
          <w:szCs w:val="24"/>
        </w:rPr>
        <w:t>9</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БИК   048327001</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В ГРКЦ НБ КБР БАНКА РОССИИ</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Г. НАЛЬЧИК</w:t>
      </w: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ОКТМО 836184</w:t>
      </w:r>
      <w:r w:rsidR="00AC3AC5">
        <w:rPr>
          <w:sz w:val="24"/>
          <w:szCs w:val="24"/>
        </w:rPr>
        <w:t>35</w:t>
      </w: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p>
    <w:p w:rsidR="00CC056F" w:rsidRPr="001625D7" w:rsidRDefault="00CC056F" w:rsidP="00CC056F">
      <w:pPr>
        <w:pStyle w:val="10"/>
        <w:shd w:val="clear" w:color="auto" w:fill="auto"/>
        <w:spacing w:before="0" w:after="0" w:line="317" w:lineRule="exact"/>
        <w:ind w:firstLine="0"/>
        <w:rPr>
          <w:sz w:val="24"/>
          <w:szCs w:val="24"/>
        </w:rPr>
      </w:pPr>
      <w:r w:rsidRPr="001625D7">
        <w:rPr>
          <w:sz w:val="24"/>
          <w:szCs w:val="24"/>
        </w:rPr>
        <w:t>________________</w:t>
      </w:r>
      <w:r w:rsidR="00D24AB2" w:rsidRPr="001625D7">
        <w:rPr>
          <w:sz w:val="24"/>
          <w:szCs w:val="24"/>
        </w:rPr>
        <w:t>_____</w:t>
      </w:r>
      <w:r w:rsidR="00AC3AC5">
        <w:rPr>
          <w:sz w:val="24"/>
          <w:szCs w:val="24"/>
        </w:rPr>
        <w:t>Т</w:t>
      </w:r>
      <w:r w:rsidR="00D24AB2" w:rsidRPr="001625D7">
        <w:rPr>
          <w:sz w:val="24"/>
          <w:szCs w:val="24"/>
        </w:rPr>
        <w:t>.</w:t>
      </w:r>
      <w:r w:rsidR="00AC3AC5">
        <w:rPr>
          <w:sz w:val="24"/>
          <w:szCs w:val="24"/>
        </w:rPr>
        <w:t>Л</w:t>
      </w:r>
      <w:r w:rsidR="00D24AB2" w:rsidRPr="001625D7">
        <w:rPr>
          <w:sz w:val="24"/>
          <w:szCs w:val="24"/>
        </w:rPr>
        <w:t xml:space="preserve">. </w:t>
      </w:r>
      <w:r w:rsidR="00AC3AC5">
        <w:rPr>
          <w:sz w:val="24"/>
          <w:szCs w:val="24"/>
        </w:rPr>
        <w:t>Габачиев</w:t>
      </w:r>
      <w:r w:rsidR="00593B47" w:rsidRPr="001625D7">
        <w:rPr>
          <w:sz w:val="24"/>
          <w:szCs w:val="24"/>
        </w:rPr>
        <w:t xml:space="preserve">                                         ____________________</w:t>
      </w:r>
    </w:p>
    <w:p w:rsidR="008D53E3" w:rsidRPr="001625D7" w:rsidRDefault="008D53E3" w:rsidP="008D53E3">
      <w:pPr>
        <w:pStyle w:val="20"/>
        <w:shd w:val="clear" w:color="auto" w:fill="auto"/>
        <w:tabs>
          <w:tab w:val="right" w:pos="6390"/>
          <w:tab w:val="right" w:pos="6601"/>
          <w:tab w:val="right" w:pos="8713"/>
          <w:tab w:val="right" w:pos="8713"/>
        </w:tabs>
        <w:spacing w:after="1079" w:line="260" w:lineRule="exact"/>
        <w:ind w:left="860"/>
        <w:jc w:val="both"/>
      </w:pPr>
      <w:r w:rsidRPr="001625D7">
        <w:tab/>
      </w:r>
    </w:p>
    <w:p w:rsidR="008D53E3" w:rsidRPr="001625D7" w:rsidRDefault="008D53E3" w:rsidP="008D53E3">
      <w:pPr>
        <w:pStyle w:val="10"/>
        <w:shd w:val="clear" w:color="auto" w:fill="auto"/>
        <w:tabs>
          <w:tab w:val="right" w:pos="7338"/>
        </w:tabs>
        <w:spacing w:before="0" w:after="0" w:line="260" w:lineRule="exact"/>
        <w:ind w:left="2200" w:firstLine="0"/>
      </w:pPr>
      <w:r w:rsidRPr="001625D7">
        <w:t>м.п.</w:t>
      </w:r>
      <w:r w:rsidRPr="001625D7">
        <w:tab/>
        <w:t>м.п.</w:t>
      </w:r>
    </w:p>
    <w:p w:rsidR="008D53E3" w:rsidRPr="001625D7" w:rsidRDefault="008D53E3"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DE12B3">
      <w:pPr>
        <w:pStyle w:val="a3"/>
        <w:rPr>
          <w:rFonts w:ascii="Times New Roman" w:hAnsi="Times New Roman" w:cs="Times New Roman"/>
          <w:sz w:val="28"/>
          <w:szCs w:val="28"/>
        </w:rPr>
      </w:pPr>
    </w:p>
    <w:p w:rsidR="0019768E" w:rsidRPr="001625D7" w:rsidRDefault="0019768E"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C26C5" w:rsidRPr="001625D7" w:rsidRDefault="001C26C5" w:rsidP="0019768E">
      <w:pPr>
        <w:spacing w:after="0"/>
        <w:jc w:val="right"/>
        <w:rPr>
          <w:rFonts w:ascii="Times New Roman" w:hAnsi="Times New Roman" w:cs="Times New Roman"/>
          <w:sz w:val="18"/>
          <w:szCs w:val="18"/>
        </w:rPr>
      </w:pP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Приложение №1к договору</w:t>
      </w:r>
    </w:p>
    <w:p w:rsidR="0019768E" w:rsidRPr="001625D7" w:rsidRDefault="009025FC"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аренды</w:t>
      </w:r>
      <w:r w:rsidR="0019768E" w:rsidRPr="001625D7">
        <w:rPr>
          <w:rFonts w:ascii="Times New Roman" w:hAnsi="Times New Roman" w:cs="Times New Roman"/>
          <w:sz w:val="18"/>
          <w:szCs w:val="18"/>
        </w:rPr>
        <w:t xml:space="preserve"> земельного участка </w:t>
      </w:r>
    </w:p>
    <w:p w:rsidR="0019768E" w:rsidRPr="001625D7" w:rsidRDefault="0019768E" w:rsidP="0019768E">
      <w:pPr>
        <w:spacing w:after="0"/>
        <w:jc w:val="right"/>
        <w:rPr>
          <w:rFonts w:ascii="Times New Roman" w:hAnsi="Times New Roman" w:cs="Times New Roman"/>
          <w:sz w:val="18"/>
          <w:szCs w:val="18"/>
        </w:rPr>
      </w:pPr>
      <w:r w:rsidRPr="001625D7">
        <w:rPr>
          <w:rFonts w:ascii="Times New Roman" w:hAnsi="Times New Roman" w:cs="Times New Roman"/>
          <w:sz w:val="18"/>
          <w:szCs w:val="18"/>
        </w:rPr>
        <w:t xml:space="preserve">от «__»___ 2015 г. </w:t>
      </w:r>
    </w:p>
    <w:p w:rsidR="0019768E" w:rsidRPr="001625D7" w:rsidRDefault="0019768E" w:rsidP="0019768E">
      <w:pPr>
        <w:spacing w:after="0"/>
        <w:rPr>
          <w:rFonts w:ascii="Times New Roman" w:hAnsi="Times New Roman" w:cs="Times New Roman"/>
          <w:b/>
          <w:sz w:val="24"/>
          <w:szCs w:val="24"/>
        </w:rPr>
      </w:pPr>
      <w:r w:rsidRPr="001625D7">
        <w:rPr>
          <w:rFonts w:ascii="Times New Roman" w:hAnsi="Times New Roman" w:cs="Times New Roman"/>
          <w:sz w:val="18"/>
          <w:szCs w:val="18"/>
        </w:rPr>
        <w:t xml:space="preserve">                    </w:t>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sz w:val="18"/>
          <w:szCs w:val="18"/>
        </w:rPr>
        <w:tab/>
      </w:r>
      <w:r w:rsidRPr="001625D7">
        <w:rPr>
          <w:rFonts w:ascii="Times New Roman" w:hAnsi="Times New Roman" w:cs="Times New Roman"/>
          <w:b/>
          <w:sz w:val="24"/>
          <w:szCs w:val="24"/>
        </w:rPr>
        <w:t>А К Т</w:t>
      </w:r>
    </w:p>
    <w:p w:rsidR="0019768E" w:rsidRPr="001625D7" w:rsidRDefault="0019768E" w:rsidP="0019768E">
      <w:pPr>
        <w:spacing w:after="0"/>
        <w:jc w:val="center"/>
        <w:rPr>
          <w:rFonts w:ascii="Times New Roman" w:hAnsi="Times New Roman" w:cs="Times New Roman"/>
          <w:b/>
          <w:sz w:val="24"/>
          <w:szCs w:val="24"/>
        </w:rPr>
      </w:pPr>
      <w:r w:rsidRPr="001625D7">
        <w:rPr>
          <w:rFonts w:ascii="Times New Roman" w:hAnsi="Times New Roman" w:cs="Times New Roman"/>
          <w:b/>
          <w:sz w:val="24"/>
          <w:szCs w:val="24"/>
        </w:rPr>
        <w:t xml:space="preserve">приема-передачи  земельного участка                                                                                                      </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r w:rsidRPr="001625D7">
        <w:rPr>
          <w:rFonts w:ascii="Times New Roman" w:hAnsi="Times New Roman" w:cs="Times New Roman"/>
          <w:sz w:val="24"/>
          <w:szCs w:val="24"/>
        </w:rPr>
        <w:tab/>
      </w:r>
    </w:p>
    <w:p w:rsidR="0019768E" w:rsidRPr="001625D7" w:rsidRDefault="0019768E" w:rsidP="0019768E">
      <w:pPr>
        <w:spacing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с.п. </w:t>
      </w:r>
      <w:r w:rsidR="004D1803">
        <w:rPr>
          <w:rFonts w:ascii="Times New Roman" w:hAnsi="Times New Roman" w:cs="Times New Roman"/>
          <w:sz w:val="24"/>
          <w:szCs w:val="24"/>
        </w:rPr>
        <w:t>Озрек</w:t>
      </w:r>
      <w:r w:rsidRPr="001625D7">
        <w:rPr>
          <w:rFonts w:ascii="Times New Roman" w:hAnsi="Times New Roman" w:cs="Times New Roman"/>
          <w:sz w:val="24"/>
          <w:szCs w:val="24"/>
        </w:rPr>
        <w:t xml:space="preserve"> от «__»_____201</w:t>
      </w:r>
      <w:r w:rsidR="00D239DC">
        <w:rPr>
          <w:rFonts w:ascii="Times New Roman" w:hAnsi="Times New Roman" w:cs="Times New Roman"/>
          <w:sz w:val="24"/>
          <w:szCs w:val="24"/>
        </w:rPr>
        <w:t>_</w:t>
      </w:r>
      <w:r w:rsidRPr="001625D7">
        <w:rPr>
          <w:rFonts w:ascii="Times New Roman" w:hAnsi="Times New Roman" w:cs="Times New Roman"/>
          <w:sz w:val="24"/>
          <w:szCs w:val="24"/>
        </w:rPr>
        <w:t xml:space="preserve"> г.</w:t>
      </w: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p>
    <w:p w:rsidR="0019768E" w:rsidRPr="001625D7" w:rsidRDefault="0019768E" w:rsidP="0019768E">
      <w:pPr>
        <w:spacing w:after="0" w:line="240" w:lineRule="auto"/>
        <w:ind w:firstLine="567"/>
        <w:jc w:val="both"/>
        <w:rPr>
          <w:rFonts w:ascii="Times New Roman" w:hAnsi="Times New Roman" w:cs="Times New Roman"/>
          <w:sz w:val="24"/>
          <w:szCs w:val="24"/>
        </w:rPr>
      </w:pPr>
      <w:bookmarkStart w:id="0" w:name="_GoBack"/>
      <w:bookmarkEnd w:id="0"/>
      <w:r w:rsidRPr="001625D7">
        <w:rPr>
          <w:rFonts w:ascii="Times New Roman" w:hAnsi="Times New Roman" w:cs="Times New Roman"/>
          <w:sz w:val="24"/>
          <w:szCs w:val="24"/>
        </w:rPr>
        <w:t xml:space="preserve">Местная администрация с.п. </w:t>
      </w:r>
      <w:r w:rsidR="004D1803">
        <w:rPr>
          <w:rFonts w:ascii="Times New Roman" w:hAnsi="Times New Roman" w:cs="Times New Roman"/>
          <w:sz w:val="24"/>
          <w:szCs w:val="24"/>
        </w:rPr>
        <w:t>Озрек</w:t>
      </w:r>
      <w:r w:rsidRPr="001625D7">
        <w:rPr>
          <w:rFonts w:ascii="Times New Roman" w:hAnsi="Times New Roman" w:cs="Times New Roman"/>
          <w:sz w:val="24"/>
          <w:szCs w:val="24"/>
        </w:rPr>
        <w:t xml:space="preserve"> Лескенского муниципального района КБР, именуемая в дальнейшем "Продавец", в лице главы с.п. </w:t>
      </w:r>
      <w:r w:rsidR="004D1803">
        <w:rPr>
          <w:rFonts w:ascii="Times New Roman" w:hAnsi="Times New Roman" w:cs="Times New Roman"/>
          <w:sz w:val="24"/>
          <w:szCs w:val="24"/>
        </w:rPr>
        <w:t>Озрек</w:t>
      </w:r>
      <w:r w:rsidRPr="001625D7">
        <w:rPr>
          <w:rFonts w:ascii="Times New Roman" w:hAnsi="Times New Roman" w:cs="Times New Roman"/>
          <w:sz w:val="24"/>
          <w:szCs w:val="24"/>
        </w:rPr>
        <w:t xml:space="preserve"> </w:t>
      </w:r>
      <w:r w:rsidR="009943DE">
        <w:rPr>
          <w:rFonts w:ascii="Times New Roman" w:hAnsi="Times New Roman" w:cs="Times New Roman"/>
          <w:sz w:val="24"/>
          <w:szCs w:val="24"/>
        </w:rPr>
        <w:t>Габачиева Тамирлана Лазаровича</w:t>
      </w:r>
      <w:r w:rsidRPr="001625D7">
        <w:rPr>
          <w:rFonts w:ascii="Times New Roman" w:hAnsi="Times New Roman" w:cs="Times New Roman"/>
          <w:sz w:val="24"/>
          <w:szCs w:val="24"/>
        </w:rPr>
        <w:t>, действующего  на основании Устава, с одной стороны, и победитель открытого аукциона №____________ проведенного __.___.201</w:t>
      </w:r>
      <w:r w:rsidR="00D239DC">
        <w:rPr>
          <w:rFonts w:ascii="Times New Roman" w:hAnsi="Times New Roman" w:cs="Times New Roman"/>
          <w:sz w:val="24"/>
          <w:szCs w:val="24"/>
        </w:rPr>
        <w:t>_</w:t>
      </w:r>
      <w:r w:rsidRPr="001625D7">
        <w:rPr>
          <w:rFonts w:ascii="Times New Roman" w:hAnsi="Times New Roman" w:cs="Times New Roman"/>
          <w:sz w:val="24"/>
          <w:szCs w:val="24"/>
        </w:rPr>
        <w:t xml:space="preserve">г. по продаже </w:t>
      </w:r>
      <w:r w:rsidR="00742561" w:rsidRPr="001625D7">
        <w:rPr>
          <w:rFonts w:ascii="Times New Roman" w:hAnsi="Times New Roman" w:cs="Times New Roman"/>
          <w:sz w:val="24"/>
          <w:szCs w:val="24"/>
        </w:rPr>
        <w:t>права на заключение договора аренды</w:t>
      </w:r>
      <w:r w:rsidRPr="001625D7">
        <w:rPr>
          <w:rFonts w:ascii="Times New Roman" w:hAnsi="Times New Roman" w:cs="Times New Roman"/>
          <w:sz w:val="24"/>
          <w:szCs w:val="24"/>
        </w:rPr>
        <w:t xml:space="preserve"> земельн</w:t>
      </w:r>
      <w:r w:rsidR="00742561" w:rsidRPr="001625D7">
        <w:rPr>
          <w:rFonts w:ascii="Times New Roman" w:hAnsi="Times New Roman" w:cs="Times New Roman"/>
          <w:sz w:val="24"/>
          <w:szCs w:val="24"/>
        </w:rPr>
        <w:t>ого</w:t>
      </w:r>
      <w:r w:rsidRPr="001625D7">
        <w:rPr>
          <w:rFonts w:ascii="Times New Roman" w:hAnsi="Times New Roman" w:cs="Times New Roman"/>
          <w:sz w:val="24"/>
          <w:szCs w:val="24"/>
        </w:rPr>
        <w:t xml:space="preserve"> участк</w:t>
      </w:r>
      <w:r w:rsidR="00742561" w:rsidRPr="001625D7">
        <w:rPr>
          <w:rFonts w:ascii="Times New Roman" w:hAnsi="Times New Roman" w:cs="Times New Roman"/>
          <w:sz w:val="24"/>
          <w:szCs w:val="24"/>
        </w:rPr>
        <w:t>а,</w:t>
      </w:r>
      <w:r w:rsidR="00DC1C76" w:rsidRPr="001625D7">
        <w:rPr>
          <w:rFonts w:ascii="Times New Roman" w:hAnsi="Times New Roman" w:cs="Times New Roman"/>
          <w:sz w:val="24"/>
          <w:szCs w:val="24"/>
        </w:rPr>
        <w:t xml:space="preserve"> </w:t>
      </w:r>
      <w:r w:rsidRPr="001625D7">
        <w:rPr>
          <w:rFonts w:ascii="Times New Roman" w:hAnsi="Times New Roman" w:cs="Times New Roman"/>
          <w:sz w:val="24"/>
          <w:szCs w:val="24"/>
        </w:rPr>
        <w:t xml:space="preserve">проведенного согласно  Постановлению местной администрации с.п. </w:t>
      </w:r>
      <w:r w:rsidR="004D1803">
        <w:rPr>
          <w:rFonts w:ascii="Times New Roman" w:hAnsi="Times New Roman" w:cs="Times New Roman"/>
          <w:sz w:val="24"/>
          <w:szCs w:val="24"/>
        </w:rPr>
        <w:t>Озрек</w:t>
      </w:r>
      <w:r w:rsidRPr="001625D7">
        <w:rPr>
          <w:rFonts w:ascii="Times New Roman" w:hAnsi="Times New Roman" w:cs="Times New Roman"/>
          <w:sz w:val="24"/>
          <w:szCs w:val="24"/>
        </w:rPr>
        <w:t xml:space="preserve"> Лескенского муниципального района № </w:t>
      </w:r>
      <w:r w:rsidR="009943DE">
        <w:rPr>
          <w:rFonts w:ascii="Times New Roman" w:hAnsi="Times New Roman" w:cs="Times New Roman"/>
          <w:sz w:val="24"/>
          <w:szCs w:val="24"/>
        </w:rPr>
        <w:t>__</w:t>
      </w:r>
      <w:r w:rsidRPr="001625D7">
        <w:rPr>
          <w:rFonts w:ascii="Times New Roman" w:hAnsi="Times New Roman" w:cs="Times New Roman"/>
          <w:sz w:val="24"/>
          <w:szCs w:val="24"/>
        </w:rPr>
        <w:t xml:space="preserve"> (далее – открытый аукцион), (Ф.И.О. победителя), дата рождения –__.__.19__, место рождения – ________ , КБР,  паспорт серия ____ №____ ,выдан ___________ от __________г., код подр. ________,адрес регистрации: ________________, именуемый в дальнейшем "</w:t>
      </w:r>
      <w:r w:rsidRPr="001625D7">
        <w:rPr>
          <w:rFonts w:ascii="Times New Roman" w:hAnsi="Times New Roman" w:cs="Times New Roman"/>
          <w:b/>
          <w:sz w:val="24"/>
          <w:szCs w:val="24"/>
        </w:rPr>
        <w:t xml:space="preserve">Покупатель", </w:t>
      </w:r>
      <w:r w:rsidRPr="001625D7">
        <w:rPr>
          <w:rFonts w:ascii="Times New Roman" w:hAnsi="Times New Roman" w:cs="Times New Roman"/>
          <w:sz w:val="24"/>
          <w:szCs w:val="24"/>
        </w:rPr>
        <w:t xml:space="preserve">с другой стороны, вместе именуемые в дальнейшем «Стороны»,( в соответствии с протоколом </w:t>
      </w:r>
      <w:r w:rsidR="00742561" w:rsidRPr="001625D7">
        <w:rPr>
          <w:rFonts w:ascii="Times New Roman" w:hAnsi="Times New Roman" w:cs="Times New Roman"/>
          <w:sz w:val="24"/>
          <w:szCs w:val="24"/>
        </w:rPr>
        <w:t>аукциона на право заключения договора аренды</w:t>
      </w:r>
      <w:r w:rsidRPr="001625D7">
        <w:rPr>
          <w:rFonts w:ascii="Times New Roman" w:hAnsi="Times New Roman" w:cs="Times New Roman"/>
          <w:sz w:val="24"/>
          <w:szCs w:val="24"/>
        </w:rPr>
        <w:t xml:space="preserve"> № ________ </w:t>
      </w:r>
      <w:r w:rsidR="00742561" w:rsidRPr="001625D7">
        <w:rPr>
          <w:rFonts w:ascii="Times New Roman" w:hAnsi="Times New Roman" w:cs="Times New Roman"/>
          <w:sz w:val="24"/>
          <w:szCs w:val="24"/>
        </w:rPr>
        <w:t>от ___201</w:t>
      </w:r>
      <w:r w:rsidR="00D239DC">
        <w:rPr>
          <w:rFonts w:ascii="Times New Roman" w:hAnsi="Times New Roman" w:cs="Times New Roman"/>
          <w:sz w:val="24"/>
          <w:szCs w:val="24"/>
        </w:rPr>
        <w:t>_</w:t>
      </w:r>
      <w:r w:rsidRPr="001625D7">
        <w:rPr>
          <w:rFonts w:ascii="Times New Roman" w:hAnsi="Times New Roman" w:cs="Times New Roman"/>
          <w:sz w:val="24"/>
          <w:szCs w:val="24"/>
        </w:rPr>
        <w:t>,составили настоящий акт о нижеследующем:</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 xml:space="preserve">1. Продавец передал, а Покупатель принял земельный участок  со следующими характеристиками: </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w:t>
      </w:r>
      <w:r w:rsidR="00742561" w:rsidRPr="001625D7">
        <w:rPr>
          <w:rFonts w:ascii="Times New Roman" w:hAnsi="Times New Roman" w:cs="Times New Roman"/>
          <w:bCs/>
          <w:spacing w:val="1"/>
          <w:sz w:val="24"/>
          <w:szCs w:val="24"/>
        </w:rPr>
        <w:t xml:space="preserve">      </w:t>
      </w:r>
      <w:r w:rsidRPr="001625D7">
        <w:rPr>
          <w:rFonts w:ascii="Times New Roman" w:hAnsi="Times New Roman" w:cs="Times New Roman"/>
          <w:bCs/>
          <w:spacing w:val="1"/>
          <w:sz w:val="24"/>
          <w:szCs w:val="24"/>
        </w:rPr>
        <w:t xml:space="preserve">- местоположение (адрес) </w:t>
      </w:r>
      <w:r w:rsidRPr="001625D7">
        <w:rPr>
          <w:rFonts w:ascii="Times New Roman" w:hAnsi="Times New Roman" w:cs="Times New Roman"/>
          <w:bCs/>
          <w:spacing w:val="-1"/>
          <w:sz w:val="24"/>
          <w:szCs w:val="24"/>
        </w:rPr>
        <w:t>земельного участка:</w:t>
      </w:r>
      <w:r w:rsidR="00491A0E" w:rsidRPr="001625D7">
        <w:rPr>
          <w:rFonts w:ascii="Times New Roman" w:hAnsi="Times New Roman" w:cs="Times New Roman"/>
          <w:bCs/>
          <w:spacing w:val="-1"/>
          <w:sz w:val="24"/>
          <w:szCs w:val="24"/>
        </w:rPr>
        <w:t xml:space="preserve"> </w:t>
      </w:r>
      <w:r w:rsidR="009943DE">
        <w:rPr>
          <w:rFonts w:ascii="Times New Roman" w:hAnsi="Times New Roman" w:cs="Times New Roman"/>
          <w:bCs/>
          <w:spacing w:val="-1"/>
          <w:sz w:val="24"/>
          <w:szCs w:val="24"/>
        </w:rPr>
        <w:t>__________________;</w:t>
      </w:r>
    </w:p>
    <w:p w:rsidR="0019768E" w:rsidRPr="001625D7"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w:t>
      </w:r>
      <w:r w:rsidR="009943DE">
        <w:rPr>
          <w:rFonts w:ascii="Times New Roman" w:hAnsi="Times New Roman" w:cs="Times New Roman"/>
          <w:bCs/>
          <w:spacing w:val="-1"/>
          <w:sz w:val="24"/>
          <w:szCs w:val="24"/>
        </w:rPr>
        <w:t xml:space="preserve">   - площадь земельного участка:________;</w:t>
      </w:r>
    </w:p>
    <w:p w:rsidR="009943DE" w:rsidRDefault="0019768E"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кадастровый номер земельного участка: </w:t>
      </w:r>
      <w:r w:rsidR="009943DE">
        <w:rPr>
          <w:rFonts w:ascii="Times New Roman" w:hAnsi="Times New Roman" w:cs="Times New Roman"/>
          <w:bCs/>
          <w:spacing w:val="-1"/>
          <w:sz w:val="24"/>
          <w:szCs w:val="24"/>
        </w:rPr>
        <w:t xml:space="preserve">___________;        </w:t>
      </w:r>
    </w:p>
    <w:p w:rsidR="0019768E" w:rsidRPr="001625D7" w:rsidRDefault="009943DE" w:rsidP="0019768E">
      <w:pPr>
        <w:spacing w:after="0" w:line="240" w:lineRule="auto"/>
        <w:rPr>
          <w:rFonts w:ascii="Times New Roman" w:hAnsi="Times New Roman" w:cs="Times New Roman"/>
          <w:bCs/>
          <w:spacing w:val="-1"/>
          <w:sz w:val="24"/>
          <w:szCs w:val="24"/>
        </w:rPr>
      </w:pPr>
      <w:r>
        <w:rPr>
          <w:rFonts w:ascii="Times New Roman" w:hAnsi="Times New Roman" w:cs="Times New Roman"/>
          <w:bCs/>
          <w:spacing w:val="-1"/>
          <w:sz w:val="24"/>
          <w:szCs w:val="24"/>
        </w:rPr>
        <w:t xml:space="preserve">         - </w:t>
      </w:r>
      <w:r w:rsidR="0019768E" w:rsidRPr="001625D7">
        <w:rPr>
          <w:rFonts w:ascii="Times New Roman" w:hAnsi="Times New Roman" w:cs="Times New Roman"/>
          <w:bCs/>
          <w:spacing w:val="-1"/>
          <w:sz w:val="24"/>
          <w:szCs w:val="24"/>
        </w:rPr>
        <w:t xml:space="preserve"> категория земель</w:t>
      </w:r>
      <w:r w:rsidR="00491A0E" w:rsidRPr="001625D7">
        <w:rPr>
          <w:rFonts w:ascii="Times New Roman" w:hAnsi="Times New Roman" w:cs="Times New Roman"/>
          <w:bCs/>
          <w:spacing w:val="-1"/>
          <w:sz w:val="24"/>
          <w:szCs w:val="24"/>
        </w:rPr>
        <w:t xml:space="preserve"> (состав земель):</w:t>
      </w:r>
      <w:r w:rsidR="0019768E" w:rsidRPr="001625D7">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______________________</w:t>
      </w:r>
      <w:r w:rsidR="00491A0E" w:rsidRPr="001625D7">
        <w:rPr>
          <w:rFonts w:ascii="Times New Roman" w:hAnsi="Times New Roman" w:cs="Times New Roman"/>
          <w:bCs/>
          <w:spacing w:val="-1"/>
          <w:sz w:val="24"/>
          <w:szCs w:val="24"/>
        </w:rPr>
        <w:t>;</w:t>
      </w:r>
    </w:p>
    <w:p w:rsidR="00491A0E" w:rsidRPr="001625D7" w:rsidRDefault="003617BB" w:rsidP="0019768E">
      <w:pPr>
        <w:spacing w:after="0" w:line="240" w:lineRule="auto"/>
        <w:rPr>
          <w:rFonts w:ascii="Times New Roman" w:hAnsi="Times New Roman" w:cs="Times New Roman"/>
          <w:bCs/>
          <w:spacing w:val="-1"/>
          <w:sz w:val="24"/>
          <w:szCs w:val="24"/>
        </w:rPr>
      </w:pPr>
      <w:r w:rsidRPr="001625D7">
        <w:rPr>
          <w:rFonts w:ascii="Times New Roman" w:hAnsi="Times New Roman" w:cs="Times New Roman"/>
          <w:bCs/>
          <w:spacing w:val="-1"/>
          <w:sz w:val="24"/>
          <w:szCs w:val="24"/>
        </w:rPr>
        <w:t xml:space="preserve">         - разрешенное использование: </w:t>
      </w:r>
      <w:r w:rsidR="009943DE">
        <w:rPr>
          <w:rFonts w:ascii="Times New Roman" w:hAnsi="Times New Roman" w:cs="Times New Roman"/>
          <w:bCs/>
          <w:spacing w:val="-1"/>
          <w:sz w:val="24"/>
          <w:szCs w:val="24"/>
        </w:rPr>
        <w:t>__________________________</w:t>
      </w:r>
      <w:r w:rsidRPr="001625D7">
        <w:rPr>
          <w:rFonts w:ascii="Times New Roman" w:hAnsi="Times New Roman" w:cs="Times New Roman"/>
          <w:bCs/>
          <w:spacing w:val="-1"/>
          <w:sz w:val="24"/>
          <w:szCs w:val="24"/>
        </w:rPr>
        <w:t>.</w:t>
      </w:r>
    </w:p>
    <w:p w:rsidR="0019768E" w:rsidRPr="001625D7" w:rsidRDefault="0019768E" w:rsidP="0019768E">
      <w:pPr>
        <w:spacing w:after="0" w:line="240" w:lineRule="auto"/>
        <w:jc w:val="both"/>
        <w:rPr>
          <w:rFonts w:ascii="Times New Roman" w:hAnsi="Times New Roman" w:cs="Times New Roman"/>
          <w:sz w:val="24"/>
          <w:szCs w:val="24"/>
        </w:rPr>
      </w:pPr>
      <w:r w:rsidRPr="001625D7">
        <w:rPr>
          <w:rFonts w:ascii="Times New Roman" w:hAnsi="Times New Roman" w:cs="Times New Roman"/>
          <w:sz w:val="24"/>
          <w:szCs w:val="24"/>
        </w:rPr>
        <w:t>2. Претензий у Покупателя к Продавцу по поводу состояния и качества земельного участка не имеется.</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lang w:eastAsia="ru-RU"/>
        </w:rPr>
      </w:pPr>
      <w:r w:rsidRPr="001625D7">
        <w:rPr>
          <w:rFonts w:ascii="Times New Roman" w:eastAsia="Times New Roman" w:hAnsi="Times New Roman" w:cs="Times New Roman"/>
          <w:sz w:val="24"/>
          <w:szCs w:val="24"/>
          <w:lang w:eastAsia="ru-RU"/>
        </w:rPr>
        <w:t>3. Оплата стоимости имущества произведена в полном объеме.</w:t>
      </w:r>
    </w:p>
    <w:p w:rsidR="0019768E" w:rsidRPr="001625D7" w:rsidRDefault="0019768E" w:rsidP="0019768E">
      <w:pPr>
        <w:spacing w:after="0" w:line="240" w:lineRule="auto"/>
        <w:ind w:firstLine="567"/>
        <w:jc w:val="both"/>
        <w:rPr>
          <w:rFonts w:ascii="Times New Roman" w:eastAsia="Times New Roman" w:hAnsi="Times New Roman" w:cs="Times New Roman"/>
          <w:sz w:val="24"/>
          <w:szCs w:val="24"/>
          <w:lang w:eastAsia="ru-RU"/>
        </w:rPr>
      </w:pPr>
      <w:r w:rsidRPr="001625D7">
        <w:rPr>
          <w:rFonts w:ascii="Times New Roman" w:eastAsia="Times New Roman" w:hAnsi="Times New Roman" w:cs="Times New Roman"/>
          <w:sz w:val="24"/>
          <w:szCs w:val="24"/>
          <w:lang w:eastAsia="ru-RU"/>
        </w:rPr>
        <w:t>4. Настоящий Акт составлен в трех экземплярах имеющих одинаковую юридическую силу по одному экземпляру для каждой из сторон, третий</w:t>
      </w:r>
      <w:r w:rsidR="003617BB" w:rsidRPr="001625D7">
        <w:rPr>
          <w:rFonts w:ascii="Times New Roman" w:eastAsia="Times New Roman" w:hAnsi="Times New Roman" w:cs="Times New Roman"/>
          <w:sz w:val="24"/>
          <w:szCs w:val="24"/>
          <w:lang w:eastAsia="ru-RU"/>
        </w:rPr>
        <w:t xml:space="preserve"> </w:t>
      </w:r>
      <w:r w:rsidRPr="001625D7">
        <w:rPr>
          <w:rFonts w:ascii="Times New Roman" w:eastAsia="Times New Roman" w:hAnsi="Times New Roman" w:cs="Times New Roman"/>
          <w:sz w:val="24"/>
          <w:szCs w:val="24"/>
          <w:lang w:eastAsia="ru-RU"/>
        </w:rPr>
        <w:t>– в Управление Росреестра по Кабардино-Балкарской Республик</w:t>
      </w:r>
      <w:r w:rsidR="003617BB" w:rsidRPr="001625D7">
        <w:rPr>
          <w:rFonts w:ascii="Times New Roman" w:eastAsia="Times New Roman" w:hAnsi="Times New Roman" w:cs="Times New Roman"/>
          <w:sz w:val="24"/>
          <w:szCs w:val="24"/>
          <w:lang w:eastAsia="ru-RU"/>
        </w:rPr>
        <w:t>е</w:t>
      </w:r>
      <w:r w:rsidRPr="001625D7">
        <w:rPr>
          <w:rFonts w:ascii="Times New Roman" w:eastAsia="Times New Roman" w:hAnsi="Times New Roman" w:cs="Times New Roman"/>
          <w:sz w:val="24"/>
          <w:szCs w:val="24"/>
          <w:lang w:eastAsia="ru-RU"/>
        </w:rPr>
        <w:t>.</w:t>
      </w:r>
    </w:p>
    <w:p w:rsidR="0019768E" w:rsidRPr="001625D7" w:rsidRDefault="0019768E" w:rsidP="0019768E">
      <w:pPr>
        <w:ind w:firstLine="567"/>
        <w:jc w:val="center"/>
        <w:rPr>
          <w:rFonts w:ascii="Times New Roman" w:hAnsi="Times New Roman" w:cs="Times New Roman"/>
          <w:b/>
          <w:sz w:val="24"/>
          <w:szCs w:val="24"/>
        </w:rPr>
      </w:pPr>
    </w:p>
    <w:p w:rsidR="0019768E" w:rsidRPr="001625D7" w:rsidRDefault="0019768E" w:rsidP="0019768E">
      <w:pPr>
        <w:rPr>
          <w:rFonts w:ascii="Times New Roman" w:hAnsi="Times New Roman" w:cs="Times New Roman"/>
          <w:b/>
          <w:sz w:val="24"/>
          <w:szCs w:val="24"/>
        </w:rPr>
      </w:pPr>
      <w:r w:rsidRPr="001625D7">
        <w:rPr>
          <w:rFonts w:ascii="Times New Roman" w:hAnsi="Times New Roman" w:cs="Times New Roman"/>
          <w:b/>
          <w:sz w:val="24"/>
          <w:szCs w:val="24"/>
        </w:rPr>
        <w:t>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10"/>
        <w:gridCol w:w="5211"/>
      </w:tblGrid>
      <w:tr w:rsidR="0019768E" w:rsidRPr="001625D7" w:rsidTr="003928F1">
        <w:tc>
          <w:tcPr>
            <w:tcW w:w="5210" w:type="dxa"/>
            <w:tcBorders>
              <w:top w:val="nil"/>
              <w:left w:val="nil"/>
              <w:bottom w:val="nil"/>
              <w:right w:val="nil"/>
            </w:tcBorders>
          </w:tcPr>
          <w:p w:rsidR="0019768E" w:rsidRPr="001625D7" w:rsidRDefault="0019768E"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Продавец: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___________________</w:t>
            </w:r>
            <w:r w:rsidR="009943DE">
              <w:rPr>
                <w:rFonts w:ascii="Times New Roman" w:hAnsi="Times New Roman" w:cs="Times New Roman"/>
                <w:sz w:val="24"/>
                <w:szCs w:val="24"/>
              </w:rPr>
              <w:t>Т</w:t>
            </w:r>
            <w:r w:rsidRPr="001625D7">
              <w:rPr>
                <w:rFonts w:ascii="Times New Roman" w:hAnsi="Times New Roman" w:cs="Times New Roman"/>
                <w:sz w:val="24"/>
                <w:szCs w:val="24"/>
              </w:rPr>
              <w:t>.</w:t>
            </w:r>
            <w:r w:rsidR="009943DE">
              <w:rPr>
                <w:rFonts w:ascii="Times New Roman" w:hAnsi="Times New Roman" w:cs="Times New Roman"/>
                <w:sz w:val="24"/>
                <w:szCs w:val="24"/>
              </w:rPr>
              <w:t>Л</w:t>
            </w:r>
            <w:r w:rsidRPr="001625D7">
              <w:rPr>
                <w:rFonts w:ascii="Times New Roman" w:hAnsi="Times New Roman" w:cs="Times New Roman"/>
                <w:sz w:val="24"/>
                <w:szCs w:val="24"/>
              </w:rPr>
              <w:t xml:space="preserve">. </w:t>
            </w:r>
            <w:r w:rsidR="009943DE">
              <w:rPr>
                <w:rFonts w:ascii="Times New Roman" w:hAnsi="Times New Roman" w:cs="Times New Roman"/>
                <w:sz w:val="24"/>
                <w:szCs w:val="24"/>
              </w:rPr>
              <w:t>Габачиев</w:t>
            </w:r>
            <w:r w:rsidR="0019768E" w:rsidRPr="001625D7">
              <w:rPr>
                <w:rFonts w:ascii="Times New Roman" w:hAnsi="Times New Roman" w:cs="Times New Roman"/>
                <w:sz w:val="24"/>
                <w:szCs w:val="24"/>
              </w:rPr>
              <w:t xml:space="preserve"> </w:t>
            </w:r>
          </w:p>
          <w:p w:rsidR="0019768E" w:rsidRPr="001625D7" w:rsidRDefault="0019768E"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М.П.</w:t>
            </w:r>
          </w:p>
        </w:tc>
        <w:tc>
          <w:tcPr>
            <w:tcW w:w="5211" w:type="dxa"/>
            <w:tcBorders>
              <w:top w:val="nil"/>
              <w:left w:val="nil"/>
              <w:bottom w:val="nil"/>
              <w:right w:val="nil"/>
            </w:tcBorders>
          </w:tcPr>
          <w:p w:rsidR="0019768E" w:rsidRPr="001625D7" w:rsidRDefault="003B72E9" w:rsidP="003928F1">
            <w:pPr>
              <w:pStyle w:val="ConsPlusNonformat"/>
              <w:widowControl/>
              <w:rPr>
                <w:rFonts w:ascii="Times New Roman" w:hAnsi="Times New Roman" w:cs="Times New Roman"/>
                <w:b/>
                <w:sz w:val="24"/>
                <w:szCs w:val="24"/>
              </w:rPr>
            </w:pPr>
            <w:r w:rsidRPr="001625D7">
              <w:rPr>
                <w:rFonts w:ascii="Times New Roman" w:hAnsi="Times New Roman" w:cs="Times New Roman"/>
                <w:b/>
                <w:sz w:val="24"/>
                <w:szCs w:val="24"/>
              </w:rPr>
              <w:t xml:space="preserve">                                               </w:t>
            </w:r>
            <w:r w:rsidR="0019768E" w:rsidRPr="001625D7">
              <w:rPr>
                <w:rFonts w:ascii="Times New Roman" w:hAnsi="Times New Roman" w:cs="Times New Roman"/>
                <w:b/>
                <w:sz w:val="24"/>
                <w:szCs w:val="24"/>
              </w:rPr>
              <w:t xml:space="preserve">Покупатель: </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3B72E9" w:rsidP="003928F1">
            <w:pPr>
              <w:pStyle w:val="ConsPlusNonformat"/>
              <w:widowControl/>
              <w:rPr>
                <w:rFonts w:ascii="Times New Roman" w:hAnsi="Times New Roman" w:cs="Times New Roman"/>
                <w:sz w:val="24"/>
                <w:szCs w:val="24"/>
              </w:rPr>
            </w:pPr>
            <w:r w:rsidRPr="001625D7">
              <w:rPr>
                <w:rFonts w:ascii="Times New Roman" w:hAnsi="Times New Roman" w:cs="Times New Roman"/>
                <w:sz w:val="24"/>
                <w:szCs w:val="24"/>
              </w:rPr>
              <w:t xml:space="preserve">                                              __________________</w:t>
            </w:r>
          </w:p>
          <w:p w:rsidR="0019768E" w:rsidRPr="001625D7" w:rsidRDefault="003B72E9" w:rsidP="003B72E9">
            <w:pPr>
              <w:pStyle w:val="ConsPlusNonformat"/>
              <w:widowControl/>
              <w:tabs>
                <w:tab w:val="left" w:pos="3084"/>
              </w:tabs>
              <w:rPr>
                <w:rFonts w:ascii="Times New Roman" w:hAnsi="Times New Roman" w:cs="Times New Roman"/>
                <w:sz w:val="24"/>
                <w:szCs w:val="24"/>
              </w:rPr>
            </w:pPr>
            <w:r w:rsidRPr="001625D7">
              <w:rPr>
                <w:rFonts w:ascii="Times New Roman" w:hAnsi="Times New Roman" w:cs="Times New Roman"/>
                <w:sz w:val="24"/>
                <w:szCs w:val="24"/>
              </w:rPr>
              <w:t xml:space="preserve">                                              М.П.</w:t>
            </w:r>
          </w:p>
          <w:p w:rsidR="0019768E" w:rsidRPr="001625D7" w:rsidRDefault="0019768E" w:rsidP="003928F1">
            <w:pPr>
              <w:pStyle w:val="ConsPlusNonformat"/>
              <w:widowControl/>
              <w:rPr>
                <w:rFonts w:ascii="Times New Roman" w:hAnsi="Times New Roman" w:cs="Times New Roman"/>
                <w:sz w:val="24"/>
                <w:szCs w:val="24"/>
              </w:rPr>
            </w:pPr>
          </w:p>
          <w:p w:rsidR="0019768E" w:rsidRPr="001625D7" w:rsidRDefault="0019768E" w:rsidP="003928F1">
            <w:pPr>
              <w:pStyle w:val="ConsPlusNonformat"/>
              <w:widowControl/>
              <w:rPr>
                <w:rFonts w:ascii="Times New Roman" w:hAnsi="Times New Roman" w:cs="Times New Roman"/>
                <w:sz w:val="24"/>
                <w:szCs w:val="24"/>
              </w:rPr>
            </w:pPr>
          </w:p>
        </w:tc>
      </w:tr>
      <w:tr w:rsidR="003B72E9" w:rsidRPr="001625D7" w:rsidTr="003928F1">
        <w:tc>
          <w:tcPr>
            <w:tcW w:w="5210"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c>
          <w:tcPr>
            <w:tcW w:w="5211" w:type="dxa"/>
            <w:tcBorders>
              <w:top w:val="nil"/>
              <w:left w:val="nil"/>
              <w:bottom w:val="nil"/>
              <w:right w:val="nil"/>
            </w:tcBorders>
          </w:tcPr>
          <w:p w:rsidR="003B72E9" w:rsidRPr="001625D7" w:rsidRDefault="003B72E9" w:rsidP="003928F1">
            <w:pPr>
              <w:pStyle w:val="ConsPlusNonformat"/>
              <w:widowControl/>
              <w:rPr>
                <w:rFonts w:ascii="Times New Roman" w:hAnsi="Times New Roman" w:cs="Times New Roman"/>
                <w:b/>
                <w:sz w:val="24"/>
                <w:szCs w:val="24"/>
              </w:rPr>
            </w:pPr>
          </w:p>
        </w:tc>
      </w:tr>
    </w:tbl>
    <w:p w:rsidR="0019768E" w:rsidRPr="001625D7" w:rsidRDefault="0019768E" w:rsidP="00DE12B3">
      <w:pPr>
        <w:pStyle w:val="a3"/>
        <w:rPr>
          <w:rFonts w:ascii="Times New Roman" w:hAnsi="Times New Roman" w:cs="Times New Roman"/>
          <w:sz w:val="28"/>
          <w:szCs w:val="28"/>
        </w:rPr>
      </w:pPr>
    </w:p>
    <w:sectPr w:rsidR="0019768E" w:rsidRPr="001625D7" w:rsidSect="007126F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3E6B" w:rsidRDefault="00863E6B" w:rsidP="00EF6D1A">
      <w:pPr>
        <w:spacing w:after="0" w:line="240" w:lineRule="auto"/>
      </w:pPr>
      <w:r>
        <w:separator/>
      </w:r>
    </w:p>
  </w:endnote>
  <w:endnote w:type="continuationSeparator" w:id="1">
    <w:p w:rsidR="00863E6B" w:rsidRDefault="00863E6B" w:rsidP="00EF6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0F04CB">
    <w:pPr>
      <w:rPr>
        <w:sz w:val="2"/>
        <w:szCs w:val="2"/>
      </w:rPr>
    </w:pPr>
    <w:r w:rsidRPr="000F04CB">
      <w:rPr>
        <w:sz w:val="24"/>
        <w:szCs w:val="24"/>
        <w:lang w:bidi="ru-RU"/>
      </w:rPr>
      <w:pict>
        <v:shapetype id="_x0000_t202" coordsize="21600,21600" o:spt="202" path="m,l,21600r21600,l21600,xe">
          <v:stroke joinstyle="miter"/>
          <v:path gradientshapeok="t" o:connecttype="rect"/>
        </v:shapetype>
        <v:shape id="_x0000_s10241" type="#_x0000_t202" style="position:absolute;margin-left:534.25pt;margin-top:779.15pt;width:4.8pt;height:9.6pt;z-index:-251656192;mso-wrap-style:none;mso-wrap-distance-left:5pt;mso-wrap-distance-right:5pt;mso-position-horizontal-relative:page;mso-position-vertical-relative:page" wrapcoords="0 0" filled="f" stroked="f">
          <v:textbox style="mso-next-textbox:#_x0000_s10241;mso-fit-shape-to-text:t" inset="0,0,0,0">
            <w:txbxContent>
              <w:p w:rsidR="003A1053" w:rsidRDefault="000F04CB">
                <w:pPr>
                  <w:spacing w:line="240" w:lineRule="auto"/>
                </w:pPr>
                <w:r w:rsidRPr="000F04CB">
                  <w:fldChar w:fldCharType="begin"/>
                </w:r>
                <w:r w:rsidR="00915C8D">
                  <w:instrText xml:space="preserve"> PAGE \* MERGEFORMAT </w:instrText>
                </w:r>
                <w:r w:rsidRPr="000F04CB">
                  <w:fldChar w:fldCharType="separate"/>
                </w:r>
                <w:r w:rsidR="00CB76F4" w:rsidRPr="00CB76F4">
                  <w:rPr>
                    <w:rStyle w:val="a6"/>
                    <w:rFonts w:eastAsiaTheme="minorHAnsi"/>
                    <w:noProof/>
                  </w:rPr>
                  <w:t>11</w:t>
                </w:r>
                <w:r>
                  <w:rPr>
                    <w:rStyle w:val="a6"/>
                    <w:rFonts w:eastAsiaTheme="minorHAnsi"/>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053" w:rsidRDefault="000F04CB">
    <w:pPr>
      <w:rPr>
        <w:sz w:val="2"/>
        <w:szCs w:val="2"/>
      </w:rPr>
    </w:pPr>
    <w:r w:rsidRPr="000F04CB">
      <w:rPr>
        <w:sz w:val="24"/>
        <w:szCs w:val="24"/>
        <w:lang w:bidi="ru-RU"/>
      </w:rPr>
      <w:pict>
        <v:shapetype id="_x0000_t202" coordsize="21600,21600" o:spt="202" path="m,l,21600r21600,l21600,xe">
          <v:stroke joinstyle="miter"/>
          <v:path gradientshapeok="t" o:connecttype="rect"/>
        </v:shapetype>
        <v:shape id="_x0000_s10242" type="#_x0000_t202" style="position:absolute;margin-left:534.6pt;margin-top:779.4pt;width:2.9pt;height:9.1pt;z-index:-251655168;mso-wrap-style:none;mso-wrap-distance-left:5pt;mso-wrap-distance-right:5pt;mso-position-horizontal-relative:page;mso-position-vertical-relative:page" wrapcoords="0 0" filled="f" stroked="f">
          <v:textbox style="mso-next-textbox:#_x0000_s10242;mso-fit-shape-to-text:t" inset="0,0,0,0">
            <w:txbxContent>
              <w:p w:rsidR="003A1053" w:rsidRDefault="000F04CB">
                <w:pPr>
                  <w:spacing w:line="240" w:lineRule="auto"/>
                </w:pPr>
                <w:r w:rsidRPr="000F04CB">
                  <w:fldChar w:fldCharType="begin"/>
                </w:r>
                <w:r w:rsidR="00915C8D">
                  <w:instrText xml:space="preserve"> PAGE \* MERGEFORMAT </w:instrText>
                </w:r>
                <w:r w:rsidRPr="000F04CB">
                  <w:fldChar w:fldCharType="separate"/>
                </w:r>
                <w:r w:rsidR="00CB76F4" w:rsidRPr="00CB76F4">
                  <w:rPr>
                    <w:rStyle w:val="a6"/>
                    <w:rFonts w:eastAsiaTheme="minorHAnsi"/>
                    <w:noProof/>
                  </w:rPr>
                  <w:t>1</w:t>
                </w:r>
                <w:r>
                  <w:rPr>
                    <w:rStyle w:val="a6"/>
                    <w:rFonts w:eastAsiaTheme="minorHAns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3E6B" w:rsidRDefault="00863E6B" w:rsidP="00EF6D1A">
      <w:pPr>
        <w:spacing w:after="0" w:line="240" w:lineRule="auto"/>
      </w:pPr>
      <w:r>
        <w:separator/>
      </w:r>
    </w:p>
  </w:footnote>
  <w:footnote w:type="continuationSeparator" w:id="1">
    <w:p w:rsidR="00863E6B" w:rsidRDefault="00863E6B" w:rsidP="00EF6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61601"/>
    <w:multiLevelType w:val="hybridMultilevel"/>
    <w:tmpl w:val="41D4AD80"/>
    <w:lvl w:ilvl="0" w:tplc="B37A04EC">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526019"/>
    <w:multiLevelType w:val="multilevel"/>
    <w:tmpl w:val="CB028EE4"/>
    <w:lvl w:ilvl="0">
      <w:start w:val="4"/>
      <w:numFmt w:val="decimal"/>
      <w:lvlText w:val="%1."/>
      <w:lvlJc w:val="left"/>
      <w:pPr>
        <w:ind w:left="585" w:hanging="585"/>
      </w:pPr>
      <w:rPr>
        <w:rFonts w:hint="default"/>
      </w:rPr>
    </w:lvl>
    <w:lvl w:ilvl="1">
      <w:start w:val="5"/>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2">
    <w:nsid w:val="139605DA"/>
    <w:multiLevelType w:val="multilevel"/>
    <w:tmpl w:val="40C41AB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FB5353"/>
    <w:multiLevelType w:val="multilevel"/>
    <w:tmpl w:val="DF08CB4C"/>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775CDD"/>
    <w:multiLevelType w:val="hybridMultilevel"/>
    <w:tmpl w:val="4912CCA2"/>
    <w:lvl w:ilvl="0" w:tplc="D4EE427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F075714"/>
    <w:multiLevelType w:val="hybridMultilevel"/>
    <w:tmpl w:val="828816B8"/>
    <w:lvl w:ilvl="0" w:tplc="D4B4AD24">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A67CCB"/>
    <w:multiLevelType w:val="multilevel"/>
    <w:tmpl w:val="926241FA"/>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DFB7594"/>
    <w:multiLevelType w:val="multilevel"/>
    <w:tmpl w:val="1F72C6D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BCF106F"/>
    <w:multiLevelType w:val="multilevel"/>
    <w:tmpl w:val="69009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B2A1100"/>
    <w:multiLevelType w:val="hybridMultilevel"/>
    <w:tmpl w:val="E21A870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C2D7069"/>
    <w:multiLevelType w:val="multilevel"/>
    <w:tmpl w:val="97F051E0"/>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C36F6D"/>
    <w:multiLevelType w:val="multilevel"/>
    <w:tmpl w:val="ED9AC6BA"/>
    <w:lvl w:ilvl="0">
      <w:start w:val="5"/>
      <w:numFmt w:val="decimal"/>
      <w:lvlText w:val="%1."/>
      <w:lvlJc w:val="left"/>
      <w:pPr>
        <w:ind w:left="390" w:hanging="390"/>
      </w:pPr>
      <w:rPr>
        <w:rFonts w:hint="default"/>
      </w:rPr>
    </w:lvl>
    <w:lvl w:ilvl="1">
      <w:start w:val="1"/>
      <w:numFmt w:val="decimal"/>
      <w:lvlText w:val="%1.%2."/>
      <w:lvlJc w:val="left"/>
      <w:pPr>
        <w:ind w:left="1090" w:hanging="72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2190" w:hanging="108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3290" w:hanging="144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390" w:hanging="1800"/>
      </w:pPr>
      <w:rPr>
        <w:rFonts w:hint="default"/>
      </w:rPr>
    </w:lvl>
    <w:lvl w:ilvl="8">
      <w:start w:val="1"/>
      <w:numFmt w:val="decimal"/>
      <w:lvlText w:val="%1.%2.%3.%4.%5.%6.%7.%8.%9."/>
      <w:lvlJc w:val="left"/>
      <w:pPr>
        <w:ind w:left="4760" w:hanging="1800"/>
      </w:pPr>
      <w:rPr>
        <w:rFonts w:hint="default"/>
      </w:rPr>
    </w:lvl>
  </w:abstractNum>
  <w:abstractNum w:abstractNumId="12">
    <w:nsid w:val="702F0D5B"/>
    <w:multiLevelType w:val="multilevel"/>
    <w:tmpl w:val="3B74262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F05C39"/>
    <w:multiLevelType w:val="multilevel"/>
    <w:tmpl w:val="5E9E4678"/>
    <w:lvl w:ilvl="0">
      <w:start w:val="6"/>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5"/>
  </w:num>
  <w:num w:numId="2">
    <w:abstractNumId w:val="9"/>
  </w:num>
  <w:num w:numId="3">
    <w:abstractNumId w:val="4"/>
  </w:num>
  <w:num w:numId="4">
    <w:abstractNumId w:val="8"/>
  </w:num>
  <w:num w:numId="5">
    <w:abstractNumId w:val="12"/>
  </w:num>
  <w:num w:numId="6">
    <w:abstractNumId w:val="3"/>
  </w:num>
  <w:num w:numId="7">
    <w:abstractNumId w:val="10"/>
  </w:num>
  <w:num w:numId="8">
    <w:abstractNumId w:val="6"/>
  </w:num>
  <w:num w:numId="9">
    <w:abstractNumId w:val="7"/>
  </w:num>
  <w:num w:numId="10">
    <w:abstractNumId w:val="2"/>
  </w:num>
  <w:num w:numId="11">
    <w:abstractNumId w:val="0"/>
  </w:num>
  <w:num w:numId="12">
    <w:abstractNumId w:val="1"/>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hdrShapeDefaults>
    <o:shapedefaults v:ext="edit" spidmax="74754"/>
    <o:shapelayout v:ext="edit">
      <o:idmap v:ext="edit" data="10"/>
    </o:shapelayout>
  </w:hdrShapeDefaults>
  <w:footnotePr>
    <w:footnote w:id="0"/>
    <w:footnote w:id="1"/>
  </w:footnotePr>
  <w:endnotePr>
    <w:endnote w:id="0"/>
    <w:endnote w:id="1"/>
  </w:endnotePr>
  <w:compat/>
  <w:rsids>
    <w:rsidRoot w:val="00C402C1"/>
    <w:rsid w:val="00004C5A"/>
    <w:rsid w:val="00014F6D"/>
    <w:rsid w:val="00023539"/>
    <w:rsid w:val="00031895"/>
    <w:rsid w:val="00035C3A"/>
    <w:rsid w:val="00036E2A"/>
    <w:rsid w:val="0004440E"/>
    <w:rsid w:val="0006156A"/>
    <w:rsid w:val="00064BDE"/>
    <w:rsid w:val="00064CF9"/>
    <w:rsid w:val="00066A3B"/>
    <w:rsid w:val="00081EC2"/>
    <w:rsid w:val="000B187F"/>
    <w:rsid w:val="000B22E5"/>
    <w:rsid w:val="000B5EEB"/>
    <w:rsid w:val="000D3D99"/>
    <w:rsid w:val="000D697B"/>
    <w:rsid w:val="000F04CB"/>
    <w:rsid w:val="0011296E"/>
    <w:rsid w:val="00127766"/>
    <w:rsid w:val="00127CC2"/>
    <w:rsid w:val="001366D2"/>
    <w:rsid w:val="00136D24"/>
    <w:rsid w:val="00141121"/>
    <w:rsid w:val="00143C19"/>
    <w:rsid w:val="00155FD3"/>
    <w:rsid w:val="001625D7"/>
    <w:rsid w:val="00172BC9"/>
    <w:rsid w:val="00185EA3"/>
    <w:rsid w:val="0019768E"/>
    <w:rsid w:val="001C26C5"/>
    <w:rsid w:val="001E068A"/>
    <w:rsid w:val="001E3268"/>
    <w:rsid w:val="001F252B"/>
    <w:rsid w:val="001F2943"/>
    <w:rsid w:val="001F61A2"/>
    <w:rsid w:val="00204441"/>
    <w:rsid w:val="00211823"/>
    <w:rsid w:val="00223D3E"/>
    <w:rsid w:val="00236978"/>
    <w:rsid w:val="002410B3"/>
    <w:rsid w:val="00244EC8"/>
    <w:rsid w:val="00265454"/>
    <w:rsid w:val="0026621D"/>
    <w:rsid w:val="002B1038"/>
    <w:rsid w:val="002B7D08"/>
    <w:rsid w:val="002D034A"/>
    <w:rsid w:val="002E0709"/>
    <w:rsid w:val="002E20A3"/>
    <w:rsid w:val="002E6D39"/>
    <w:rsid w:val="002F43D2"/>
    <w:rsid w:val="00304929"/>
    <w:rsid w:val="00317494"/>
    <w:rsid w:val="0032073C"/>
    <w:rsid w:val="00324417"/>
    <w:rsid w:val="003317C2"/>
    <w:rsid w:val="00332F1E"/>
    <w:rsid w:val="003371DC"/>
    <w:rsid w:val="00345ECC"/>
    <w:rsid w:val="0035112D"/>
    <w:rsid w:val="003617BB"/>
    <w:rsid w:val="00372638"/>
    <w:rsid w:val="003B7230"/>
    <w:rsid w:val="003B72E9"/>
    <w:rsid w:val="003C567D"/>
    <w:rsid w:val="003D0408"/>
    <w:rsid w:val="003D2AF3"/>
    <w:rsid w:val="003D6906"/>
    <w:rsid w:val="003F0E9F"/>
    <w:rsid w:val="00410BAF"/>
    <w:rsid w:val="0041471C"/>
    <w:rsid w:val="00431AC3"/>
    <w:rsid w:val="0044070F"/>
    <w:rsid w:val="004429EB"/>
    <w:rsid w:val="00452E47"/>
    <w:rsid w:val="00460B0E"/>
    <w:rsid w:val="00491A0E"/>
    <w:rsid w:val="00494249"/>
    <w:rsid w:val="004A3EBA"/>
    <w:rsid w:val="004B5D31"/>
    <w:rsid w:val="004D1803"/>
    <w:rsid w:val="004E2995"/>
    <w:rsid w:val="004E7476"/>
    <w:rsid w:val="004F1C39"/>
    <w:rsid w:val="004F2530"/>
    <w:rsid w:val="004F5D29"/>
    <w:rsid w:val="004F714F"/>
    <w:rsid w:val="00515435"/>
    <w:rsid w:val="00523472"/>
    <w:rsid w:val="00537804"/>
    <w:rsid w:val="00541795"/>
    <w:rsid w:val="00544024"/>
    <w:rsid w:val="0055084F"/>
    <w:rsid w:val="00552C80"/>
    <w:rsid w:val="0055438F"/>
    <w:rsid w:val="005723ED"/>
    <w:rsid w:val="00573EE6"/>
    <w:rsid w:val="00585D7E"/>
    <w:rsid w:val="0059214D"/>
    <w:rsid w:val="00593B47"/>
    <w:rsid w:val="005B6193"/>
    <w:rsid w:val="005C5A98"/>
    <w:rsid w:val="005C5BAA"/>
    <w:rsid w:val="005D3425"/>
    <w:rsid w:val="005E275D"/>
    <w:rsid w:val="005E3CC3"/>
    <w:rsid w:val="005E5BF3"/>
    <w:rsid w:val="00613252"/>
    <w:rsid w:val="00640CF1"/>
    <w:rsid w:val="0064127C"/>
    <w:rsid w:val="0068333A"/>
    <w:rsid w:val="00691FD0"/>
    <w:rsid w:val="006B6D61"/>
    <w:rsid w:val="006D008F"/>
    <w:rsid w:val="006D076E"/>
    <w:rsid w:val="006D16AB"/>
    <w:rsid w:val="006D1821"/>
    <w:rsid w:val="006D754A"/>
    <w:rsid w:val="007126F2"/>
    <w:rsid w:val="00715990"/>
    <w:rsid w:val="00716C95"/>
    <w:rsid w:val="00742561"/>
    <w:rsid w:val="007505C7"/>
    <w:rsid w:val="007537B8"/>
    <w:rsid w:val="007A2CB3"/>
    <w:rsid w:val="007D03EB"/>
    <w:rsid w:val="007D46A3"/>
    <w:rsid w:val="007D5B2F"/>
    <w:rsid w:val="007E7000"/>
    <w:rsid w:val="007F04D1"/>
    <w:rsid w:val="007F1101"/>
    <w:rsid w:val="007F75F4"/>
    <w:rsid w:val="00810995"/>
    <w:rsid w:val="00824B0D"/>
    <w:rsid w:val="00827BDE"/>
    <w:rsid w:val="00831754"/>
    <w:rsid w:val="0083752F"/>
    <w:rsid w:val="008448EB"/>
    <w:rsid w:val="00846AED"/>
    <w:rsid w:val="00854B93"/>
    <w:rsid w:val="008612C3"/>
    <w:rsid w:val="008634B7"/>
    <w:rsid w:val="00863E6B"/>
    <w:rsid w:val="008651C6"/>
    <w:rsid w:val="00866E62"/>
    <w:rsid w:val="00871E49"/>
    <w:rsid w:val="008B4B69"/>
    <w:rsid w:val="008C66E5"/>
    <w:rsid w:val="008D3A7E"/>
    <w:rsid w:val="008D53E3"/>
    <w:rsid w:val="008D76FE"/>
    <w:rsid w:val="008E5BC6"/>
    <w:rsid w:val="0090208B"/>
    <w:rsid w:val="009025FC"/>
    <w:rsid w:val="00904424"/>
    <w:rsid w:val="009115DC"/>
    <w:rsid w:val="00915C8D"/>
    <w:rsid w:val="009217D1"/>
    <w:rsid w:val="009323C9"/>
    <w:rsid w:val="00944493"/>
    <w:rsid w:val="00945B36"/>
    <w:rsid w:val="00962A1A"/>
    <w:rsid w:val="00972F00"/>
    <w:rsid w:val="00976F4E"/>
    <w:rsid w:val="009943DE"/>
    <w:rsid w:val="00994FD8"/>
    <w:rsid w:val="009A1F8C"/>
    <w:rsid w:val="009A62E7"/>
    <w:rsid w:val="009B0CC3"/>
    <w:rsid w:val="009B220A"/>
    <w:rsid w:val="009B4135"/>
    <w:rsid w:val="009B5B2B"/>
    <w:rsid w:val="009B7D23"/>
    <w:rsid w:val="009D5B78"/>
    <w:rsid w:val="009F352A"/>
    <w:rsid w:val="00A06667"/>
    <w:rsid w:val="00A27D9E"/>
    <w:rsid w:val="00A31B08"/>
    <w:rsid w:val="00A427E8"/>
    <w:rsid w:val="00A43787"/>
    <w:rsid w:val="00A44836"/>
    <w:rsid w:val="00A464DD"/>
    <w:rsid w:val="00A47EE9"/>
    <w:rsid w:val="00A5463C"/>
    <w:rsid w:val="00A645A3"/>
    <w:rsid w:val="00A838BB"/>
    <w:rsid w:val="00A857AF"/>
    <w:rsid w:val="00A85E4D"/>
    <w:rsid w:val="00A8677B"/>
    <w:rsid w:val="00A95AC3"/>
    <w:rsid w:val="00AA718B"/>
    <w:rsid w:val="00AC07B9"/>
    <w:rsid w:val="00AC3AC5"/>
    <w:rsid w:val="00AE1FD3"/>
    <w:rsid w:val="00B03557"/>
    <w:rsid w:val="00B06044"/>
    <w:rsid w:val="00B1048D"/>
    <w:rsid w:val="00B12510"/>
    <w:rsid w:val="00B21DC8"/>
    <w:rsid w:val="00B35AC4"/>
    <w:rsid w:val="00B408DA"/>
    <w:rsid w:val="00B441C0"/>
    <w:rsid w:val="00B44203"/>
    <w:rsid w:val="00B63FFB"/>
    <w:rsid w:val="00B65492"/>
    <w:rsid w:val="00B777ED"/>
    <w:rsid w:val="00B80EA9"/>
    <w:rsid w:val="00B83FD1"/>
    <w:rsid w:val="00B95253"/>
    <w:rsid w:val="00B96CEC"/>
    <w:rsid w:val="00BB27D2"/>
    <w:rsid w:val="00BB64DE"/>
    <w:rsid w:val="00BC11B4"/>
    <w:rsid w:val="00BC74C7"/>
    <w:rsid w:val="00BC7DC7"/>
    <w:rsid w:val="00BD3CBE"/>
    <w:rsid w:val="00BD5D1C"/>
    <w:rsid w:val="00BE4DDD"/>
    <w:rsid w:val="00BE60FA"/>
    <w:rsid w:val="00BE7F0B"/>
    <w:rsid w:val="00BF18C4"/>
    <w:rsid w:val="00BF7D3B"/>
    <w:rsid w:val="00C063E5"/>
    <w:rsid w:val="00C10553"/>
    <w:rsid w:val="00C12231"/>
    <w:rsid w:val="00C17694"/>
    <w:rsid w:val="00C31C70"/>
    <w:rsid w:val="00C364DB"/>
    <w:rsid w:val="00C3693B"/>
    <w:rsid w:val="00C402C1"/>
    <w:rsid w:val="00C662FA"/>
    <w:rsid w:val="00C67CE2"/>
    <w:rsid w:val="00C72034"/>
    <w:rsid w:val="00C80A7C"/>
    <w:rsid w:val="00C910DE"/>
    <w:rsid w:val="00C947B8"/>
    <w:rsid w:val="00CA21A4"/>
    <w:rsid w:val="00CA7677"/>
    <w:rsid w:val="00CB0EC2"/>
    <w:rsid w:val="00CB5899"/>
    <w:rsid w:val="00CB76F4"/>
    <w:rsid w:val="00CC056F"/>
    <w:rsid w:val="00CE794B"/>
    <w:rsid w:val="00CF0F8A"/>
    <w:rsid w:val="00D0064D"/>
    <w:rsid w:val="00D05348"/>
    <w:rsid w:val="00D239DC"/>
    <w:rsid w:val="00D24A76"/>
    <w:rsid w:val="00D24AB2"/>
    <w:rsid w:val="00D43F17"/>
    <w:rsid w:val="00D75624"/>
    <w:rsid w:val="00D75B51"/>
    <w:rsid w:val="00D81DEF"/>
    <w:rsid w:val="00D8662D"/>
    <w:rsid w:val="00D92E5B"/>
    <w:rsid w:val="00DA07C7"/>
    <w:rsid w:val="00DA3582"/>
    <w:rsid w:val="00DB032F"/>
    <w:rsid w:val="00DB2CE7"/>
    <w:rsid w:val="00DC1C76"/>
    <w:rsid w:val="00DC289F"/>
    <w:rsid w:val="00DC35F3"/>
    <w:rsid w:val="00DC54D1"/>
    <w:rsid w:val="00DD5A7D"/>
    <w:rsid w:val="00DE0A69"/>
    <w:rsid w:val="00DE12B3"/>
    <w:rsid w:val="00DF3F46"/>
    <w:rsid w:val="00E0578F"/>
    <w:rsid w:val="00E10914"/>
    <w:rsid w:val="00E2301E"/>
    <w:rsid w:val="00E55130"/>
    <w:rsid w:val="00E71CA5"/>
    <w:rsid w:val="00E80201"/>
    <w:rsid w:val="00E87A52"/>
    <w:rsid w:val="00EB37B2"/>
    <w:rsid w:val="00EC10A9"/>
    <w:rsid w:val="00EC63CC"/>
    <w:rsid w:val="00ED1253"/>
    <w:rsid w:val="00ED3976"/>
    <w:rsid w:val="00ED47EB"/>
    <w:rsid w:val="00EE0FF8"/>
    <w:rsid w:val="00EF6D1A"/>
    <w:rsid w:val="00F04738"/>
    <w:rsid w:val="00F12BE9"/>
    <w:rsid w:val="00F27AC0"/>
    <w:rsid w:val="00F31264"/>
    <w:rsid w:val="00F318A3"/>
    <w:rsid w:val="00F3677B"/>
    <w:rsid w:val="00F457A2"/>
    <w:rsid w:val="00F47377"/>
    <w:rsid w:val="00F64E72"/>
    <w:rsid w:val="00F91863"/>
    <w:rsid w:val="00FA43FB"/>
    <w:rsid w:val="00FA5889"/>
    <w:rsid w:val="00FB3479"/>
    <w:rsid w:val="00FD412D"/>
    <w:rsid w:val="00FE2372"/>
    <w:rsid w:val="00FE4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3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02C1"/>
    <w:pPr>
      <w:ind w:left="720"/>
      <w:contextualSpacing/>
    </w:pPr>
  </w:style>
  <w:style w:type="paragraph" w:customStyle="1" w:styleId="1">
    <w:name w:val="Обычный1"/>
    <w:rsid w:val="009115DC"/>
    <w:pPr>
      <w:spacing w:after="0" w:line="240" w:lineRule="auto"/>
    </w:pPr>
    <w:rPr>
      <w:rFonts w:ascii="Times New Roman" w:eastAsia="Times New Roman" w:hAnsi="Times New Roman" w:cs="Times New Roman"/>
      <w:sz w:val="20"/>
      <w:szCs w:val="20"/>
      <w:lang w:eastAsia="ru-RU"/>
    </w:rPr>
  </w:style>
  <w:style w:type="character" w:styleId="a4">
    <w:name w:val="Hyperlink"/>
    <w:uiPriority w:val="99"/>
    <w:rsid w:val="009115DC"/>
    <w:rPr>
      <w:color w:val="0000FF"/>
      <w:u w:val="single"/>
    </w:rPr>
  </w:style>
  <w:style w:type="paragraph" w:customStyle="1" w:styleId="ConsPlusNonformat">
    <w:name w:val="ConsPlusNonformat"/>
    <w:rsid w:val="001976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8D53E3"/>
    <w:rPr>
      <w:rFonts w:ascii="Times New Roman" w:eastAsia="Times New Roman" w:hAnsi="Times New Roman" w:cs="Times New Roman"/>
      <w:i/>
      <w:iCs/>
      <w:sz w:val="26"/>
      <w:szCs w:val="26"/>
      <w:shd w:val="clear" w:color="auto" w:fill="FFFFFF"/>
    </w:rPr>
  </w:style>
  <w:style w:type="character" w:customStyle="1" w:styleId="a5">
    <w:name w:val="Колонтитул_"/>
    <w:basedOn w:val="a0"/>
    <w:rsid w:val="008D53E3"/>
    <w:rPr>
      <w:rFonts w:ascii="Times New Roman" w:eastAsia="Times New Roman" w:hAnsi="Times New Roman" w:cs="Times New Roman"/>
      <w:b w:val="0"/>
      <w:bCs w:val="0"/>
      <w:i w:val="0"/>
      <w:iCs w:val="0"/>
      <w:smallCaps w:val="0"/>
      <w:strike w:val="0"/>
      <w:sz w:val="26"/>
      <w:szCs w:val="26"/>
      <w:u w:val="none"/>
    </w:rPr>
  </w:style>
  <w:style w:type="character" w:customStyle="1" w:styleId="a6">
    <w:name w:val="Колонтитул"/>
    <w:basedOn w:val="a5"/>
    <w:rsid w:val="008D53E3"/>
    <w:rPr>
      <w:color w:val="000000"/>
      <w:spacing w:val="0"/>
      <w:w w:val="100"/>
      <w:position w:val="0"/>
      <w:lang w:val="ru-RU" w:eastAsia="ru-RU" w:bidi="ru-RU"/>
    </w:rPr>
  </w:style>
  <w:style w:type="character" w:customStyle="1" w:styleId="a7">
    <w:name w:val="Основной текст_"/>
    <w:basedOn w:val="a0"/>
    <w:link w:val="10"/>
    <w:rsid w:val="008D53E3"/>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8D53E3"/>
    <w:rPr>
      <w:rFonts w:ascii="Times New Roman" w:eastAsia="Times New Roman" w:hAnsi="Times New Roman" w:cs="Times New Roman"/>
      <w:i/>
      <w:iCs/>
      <w:sz w:val="19"/>
      <w:szCs w:val="19"/>
      <w:shd w:val="clear" w:color="auto" w:fill="FFFFFF"/>
    </w:rPr>
  </w:style>
  <w:style w:type="character" w:customStyle="1" w:styleId="a8">
    <w:name w:val="Основной текст + Курсив"/>
    <w:basedOn w:val="a7"/>
    <w:rsid w:val="008D53E3"/>
    <w:rPr>
      <w:i/>
      <w:iCs/>
      <w:color w:val="000000"/>
      <w:spacing w:val="0"/>
      <w:w w:val="100"/>
      <w:position w:val="0"/>
      <w:lang w:val="ru-RU" w:eastAsia="ru-RU" w:bidi="ru-RU"/>
    </w:rPr>
  </w:style>
  <w:style w:type="character" w:customStyle="1" w:styleId="a9">
    <w:name w:val="Оглавление_"/>
    <w:basedOn w:val="a0"/>
    <w:link w:val="aa"/>
    <w:rsid w:val="008D53E3"/>
    <w:rPr>
      <w:rFonts w:ascii="Times New Roman" w:eastAsia="Times New Roman" w:hAnsi="Times New Roman" w:cs="Times New Roman"/>
      <w:sz w:val="26"/>
      <w:szCs w:val="26"/>
      <w:shd w:val="clear" w:color="auto" w:fill="FFFFFF"/>
    </w:rPr>
  </w:style>
  <w:style w:type="character" w:customStyle="1" w:styleId="21">
    <w:name w:val="Основной текст (2) + Не курсив"/>
    <w:basedOn w:val="2"/>
    <w:rsid w:val="008D53E3"/>
    <w:rPr>
      <w:color w:val="000000"/>
      <w:spacing w:val="0"/>
      <w:w w:val="100"/>
      <w:position w:val="0"/>
      <w:lang w:val="ru-RU" w:eastAsia="ru-RU" w:bidi="ru-RU"/>
    </w:rPr>
  </w:style>
  <w:style w:type="paragraph" w:customStyle="1" w:styleId="20">
    <w:name w:val="Основной текст (2)"/>
    <w:basedOn w:val="a"/>
    <w:link w:val="2"/>
    <w:rsid w:val="008D53E3"/>
    <w:pPr>
      <w:widowControl w:val="0"/>
      <w:shd w:val="clear" w:color="auto" w:fill="FFFFFF"/>
      <w:spacing w:after="600" w:line="322" w:lineRule="exact"/>
      <w:jc w:val="center"/>
    </w:pPr>
    <w:rPr>
      <w:rFonts w:ascii="Times New Roman" w:eastAsia="Times New Roman" w:hAnsi="Times New Roman" w:cs="Times New Roman"/>
      <w:i/>
      <w:iCs/>
      <w:sz w:val="26"/>
      <w:szCs w:val="26"/>
    </w:rPr>
  </w:style>
  <w:style w:type="paragraph" w:customStyle="1" w:styleId="10">
    <w:name w:val="Основной текст1"/>
    <w:basedOn w:val="a"/>
    <w:link w:val="a7"/>
    <w:rsid w:val="008D53E3"/>
    <w:pPr>
      <w:widowControl w:val="0"/>
      <w:shd w:val="clear" w:color="auto" w:fill="FFFFFF"/>
      <w:spacing w:before="600" w:after="120" w:line="0" w:lineRule="atLeast"/>
      <w:ind w:hanging="62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8D53E3"/>
    <w:pPr>
      <w:widowControl w:val="0"/>
      <w:shd w:val="clear" w:color="auto" w:fill="FFFFFF"/>
      <w:spacing w:before="120" w:after="360" w:line="0" w:lineRule="atLeast"/>
      <w:jc w:val="both"/>
    </w:pPr>
    <w:rPr>
      <w:rFonts w:ascii="Times New Roman" w:eastAsia="Times New Roman" w:hAnsi="Times New Roman" w:cs="Times New Roman"/>
      <w:i/>
      <w:iCs/>
      <w:sz w:val="19"/>
      <w:szCs w:val="19"/>
    </w:rPr>
  </w:style>
  <w:style w:type="paragraph" w:customStyle="1" w:styleId="aa">
    <w:name w:val="Оглавление"/>
    <w:basedOn w:val="a"/>
    <w:link w:val="a9"/>
    <w:rsid w:val="008D53E3"/>
    <w:pPr>
      <w:widowControl w:val="0"/>
      <w:shd w:val="clear" w:color="auto" w:fill="FFFFFF"/>
      <w:spacing w:after="0" w:line="322" w:lineRule="exact"/>
      <w:ind w:firstLine="700"/>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5DFC7-47EA-46FE-A01C-E4E50B245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4619</Words>
  <Characters>26332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dc:creator>
  <cp:lastModifiedBy>админ</cp:lastModifiedBy>
  <cp:revision>47</cp:revision>
  <cp:lastPrinted>2015-07-10T11:06:00Z</cp:lastPrinted>
  <dcterms:created xsi:type="dcterms:W3CDTF">2015-10-28T12:42:00Z</dcterms:created>
  <dcterms:modified xsi:type="dcterms:W3CDTF">2015-10-28T15:24:00Z</dcterms:modified>
</cp:coreProperties>
</file>