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9B" w:rsidRDefault="00E4369B" w:rsidP="00E4369B">
      <w:pPr>
        <w:ind w:firstLine="720"/>
      </w:pPr>
      <w:r>
        <w:t xml:space="preserve">                                              </w:t>
      </w:r>
      <w:r>
        <w:rPr>
          <w:noProof/>
        </w:rPr>
        <w:drawing>
          <wp:inline distT="0" distB="0" distL="0" distR="0">
            <wp:extent cx="695325" cy="742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r>
        <w:t xml:space="preserve">                                                </w:t>
      </w:r>
    </w:p>
    <w:p w:rsidR="00E4369B" w:rsidRPr="00D0648A" w:rsidRDefault="00E4369B" w:rsidP="00E4369B">
      <w:pPr>
        <w:tabs>
          <w:tab w:val="left" w:pos="3540"/>
        </w:tabs>
        <w:jc w:val="center"/>
        <w:rPr>
          <w:b/>
          <w:sz w:val="20"/>
          <w:szCs w:val="20"/>
        </w:rPr>
      </w:pPr>
      <w:r w:rsidRPr="00D0648A">
        <w:rPr>
          <w:b/>
          <w:sz w:val="20"/>
          <w:szCs w:val="20"/>
        </w:rPr>
        <w:t>МЕСТНАЯ АДМИНИСТРАЦИЯ СЕЛЬСКОГО ПОСЕЛЕНИЯ ОЗРЕК ЛЕСКЕНСКОГО МУНИЦИПАЛЬНОГО РАЙОНА КАБАРДИНО-БАЛКАРСКОЙ РЕСПУБЛИКИ</w:t>
      </w:r>
    </w:p>
    <w:p w:rsidR="00E4369B" w:rsidRPr="00D0648A" w:rsidRDefault="00E4369B" w:rsidP="00E4369B">
      <w:pPr>
        <w:rPr>
          <w:b/>
          <w:sz w:val="20"/>
          <w:szCs w:val="20"/>
        </w:rPr>
      </w:pPr>
    </w:p>
    <w:p w:rsidR="00E4369B" w:rsidRPr="00D0648A" w:rsidRDefault="00E4369B" w:rsidP="00E4369B">
      <w:pPr>
        <w:tabs>
          <w:tab w:val="center" w:pos="4898"/>
        </w:tabs>
        <w:rPr>
          <w:sz w:val="20"/>
          <w:szCs w:val="20"/>
        </w:rPr>
      </w:pPr>
      <w:r w:rsidRPr="00D0648A">
        <w:rPr>
          <w:sz w:val="20"/>
          <w:szCs w:val="20"/>
        </w:rPr>
        <w:t xml:space="preserve">   КЪЭБЭРДЕЙ – БАЛЪКЪЭР РЕСПУБЛИКЭМ                   КЪАБАРТЫ-МАЛКЪАР РЕСПУБЛИКАНЫ</w:t>
      </w:r>
    </w:p>
    <w:p w:rsidR="00E4369B" w:rsidRPr="00D0648A" w:rsidRDefault="00E4369B" w:rsidP="00E4369B">
      <w:pPr>
        <w:tabs>
          <w:tab w:val="left" w:pos="4680"/>
          <w:tab w:val="left" w:pos="4980"/>
          <w:tab w:val="left" w:pos="5670"/>
        </w:tabs>
        <w:rPr>
          <w:sz w:val="20"/>
          <w:szCs w:val="20"/>
        </w:rPr>
      </w:pPr>
      <w:r w:rsidRPr="00D0648A">
        <w:rPr>
          <w:sz w:val="20"/>
          <w:szCs w:val="20"/>
        </w:rPr>
        <w:t>И ЛЭСКЭН  МУНИЦИПАЛЬНЭ КУЕЙМ  ЩЫЩ</w:t>
      </w:r>
      <w:r w:rsidRPr="00D0648A">
        <w:rPr>
          <w:sz w:val="20"/>
          <w:szCs w:val="20"/>
        </w:rPr>
        <w:tab/>
        <w:t>ЛЕСКЕН МУНИЦИПАЛЬНЫЙ РАЙОНУНУ ОЗРЕК</w:t>
      </w:r>
    </w:p>
    <w:p w:rsidR="00E4369B" w:rsidRPr="00D0648A" w:rsidRDefault="00E4369B" w:rsidP="00E4369B">
      <w:pPr>
        <w:ind w:left="-540"/>
        <w:rPr>
          <w:sz w:val="20"/>
          <w:szCs w:val="20"/>
        </w:rPr>
      </w:pPr>
      <w:r w:rsidRPr="00D0648A">
        <w:rPr>
          <w:sz w:val="20"/>
          <w:szCs w:val="20"/>
        </w:rPr>
        <w:t xml:space="preserve">             УЭЗРЭДЖ КЪУАЖЭМ И АДМИНИСТРАЦЭ</w:t>
      </w:r>
      <w:r w:rsidRPr="00D0648A">
        <w:rPr>
          <w:sz w:val="20"/>
          <w:szCs w:val="20"/>
        </w:rPr>
        <w:tab/>
        <w:t xml:space="preserve">            ЭЛ ПОСЕЛЕНИЯСЫНЫ АДМИНИСТРАЦИЯСЫ   </w:t>
      </w:r>
    </w:p>
    <w:p w:rsidR="00E4369B" w:rsidRPr="00D0648A" w:rsidRDefault="00462642" w:rsidP="00E4369B">
      <w:pPr>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6.25pt" o:hrpct="0" o:hralign="center" o:hr="t">
            <v:imagedata r:id="rId6" o:title="BD15034_"/>
          </v:shape>
        </w:pict>
      </w:r>
    </w:p>
    <w:p w:rsidR="00E4369B" w:rsidRDefault="00E4369B" w:rsidP="00E4369B">
      <w:pPr>
        <w:pStyle w:val="a4"/>
        <w:tabs>
          <w:tab w:val="left" w:pos="7650"/>
        </w:tabs>
        <w:jc w:val="center"/>
        <w:rPr>
          <w:b/>
        </w:rPr>
      </w:pPr>
      <w:r>
        <w:rPr>
          <w:b/>
        </w:rPr>
        <w:t xml:space="preserve">361368 </w:t>
      </w:r>
      <w:proofErr w:type="spellStart"/>
      <w:r>
        <w:rPr>
          <w:b/>
        </w:rPr>
        <w:t>с</w:t>
      </w:r>
      <w:proofErr w:type="gramStart"/>
      <w:r>
        <w:rPr>
          <w:b/>
        </w:rPr>
        <w:t>.О</w:t>
      </w:r>
      <w:proofErr w:type="gramEnd"/>
      <w:r>
        <w:rPr>
          <w:b/>
        </w:rPr>
        <w:t>зрек</w:t>
      </w:r>
      <w:proofErr w:type="spellEnd"/>
      <w:r>
        <w:rPr>
          <w:b/>
        </w:rPr>
        <w:t xml:space="preserve">, ул. </w:t>
      </w:r>
      <w:proofErr w:type="spellStart"/>
      <w:r>
        <w:rPr>
          <w:b/>
        </w:rPr>
        <w:t>Х.Кабалоевой</w:t>
      </w:r>
      <w:proofErr w:type="spellEnd"/>
      <w:r>
        <w:rPr>
          <w:b/>
        </w:rPr>
        <w:t xml:space="preserve">, 13                                                 </w:t>
      </w:r>
      <w:proofErr w:type="spellStart"/>
      <w:r>
        <w:rPr>
          <w:b/>
          <w:lang w:val="en-US"/>
        </w:rPr>
        <w:t>adm</w:t>
      </w:r>
      <w:proofErr w:type="spellEnd"/>
      <w:r>
        <w:rPr>
          <w:b/>
        </w:rPr>
        <w:t>_</w:t>
      </w:r>
      <w:proofErr w:type="spellStart"/>
      <w:r>
        <w:rPr>
          <w:b/>
          <w:lang w:val="en-US"/>
        </w:rPr>
        <w:t>ozrek</w:t>
      </w:r>
      <w:proofErr w:type="spellEnd"/>
      <w:r>
        <w:rPr>
          <w:b/>
        </w:rPr>
        <w:t>@</w:t>
      </w:r>
      <w:r>
        <w:rPr>
          <w:b/>
          <w:lang w:val="en-US"/>
        </w:rPr>
        <w:t>mail</w:t>
      </w:r>
      <w:r>
        <w:rPr>
          <w:b/>
        </w:rPr>
        <w:t>.</w:t>
      </w:r>
      <w:proofErr w:type="spellStart"/>
      <w:r>
        <w:rPr>
          <w:b/>
          <w:lang w:val="en-US"/>
        </w:rPr>
        <w:t>ru</w:t>
      </w:r>
      <w:proofErr w:type="spellEnd"/>
      <w:r>
        <w:rPr>
          <w:b/>
        </w:rPr>
        <w:t xml:space="preserve">.  </w:t>
      </w:r>
    </w:p>
    <w:p w:rsidR="00E4369B" w:rsidRDefault="00E4369B" w:rsidP="00E4369B">
      <w:pPr>
        <w:pStyle w:val="a4"/>
        <w:tabs>
          <w:tab w:val="left" w:pos="7650"/>
        </w:tabs>
        <w:jc w:val="center"/>
        <w:rPr>
          <w:b/>
        </w:rPr>
      </w:pPr>
    </w:p>
    <w:p w:rsidR="00E4369B" w:rsidRDefault="00E4369B" w:rsidP="00E4369B">
      <w:pPr>
        <w:pStyle w:val="a4"/>
        <w:tabs>
          <w:tab w:val="left" w:pos="7650"/>
        </w:tabs>
        <w:jc w:val="center"/>
        <w:rPr>
          <w:b/>
        </w:rPr>
      </w:pPr>
    </w:p>
    <w:p w:rsidR="00D23406" w:rsidRPr="00074A3A" w:rsidRDefault="00D23406" w:rsidP="00E4369B">
      <w:pPr>
        <w:pStyle w:val="a4"/>
        <w:tabs>
          <w:tab w:val="left" w:pos="7650"/>
        </w:tabs>
        <w:rPr>
          <w:b/>
        </w:rPr>
      </w:pPr>
      <w:r>
        <w:rPr>
          <w:b/>
        </w:rPr>
        <w:t xml:space="preserve">                                                                </w:t>
      </w:r>
      <w:r w:rsidR="00E4369B">
        <w:rPr>
          <w:b/>
        </w:rPr>
        <w:t xml:space="preserve">              </w:t>
      </w:r>
      <w:r w:rsidRPr="00074A3A">
        <w:rPr>
          <w:b/>
        </w:rPr>
        <w:t xml:space="preserve">ПОСТАНОВЛЕНИЕ  № </w:t>
      </w:r>
      <w:r w:rsidR="00462642">
        <w:rPr>
          <w:b/>
        </w:rPr>
        <w:t>41</w:t>
      </w:r>
    </w:p>
    <w:p w:rsidR="006E5F67" w:rsidRPr="00D23406" w:rsidRDefault="00D23406" w:rsidP="00E4369B">
      <w:pPr>
        <w:pStyle w:val="a4"/>
        <w:tabs>
          <w:tab w:val="center" w:pos="4677"/>
          <w:tab w:val="left" w:pos="8070"/>
        </w:tabs>
        <w:rPr>
          <w:b/>
        </w:rPr>
      </w:pPr>
      <w:r>
        <w:rPr>
          <w:b/>
        </w:rPr>
        <w:tab/>
      </w:r>
      <w:r w:rsidRPr="00074A3A">
        <w:rPr>
          <w:b/>
        </w:rPr>
        <w:t xml:space="preserve"> </w:t>
      </w:r>
    </w:p>
    <w:p w:rsidR="002E78B5" w:rsidRDefault="00462642" w:rsidP="002E78B5">
      <w:pPr>
        <w:rPr>
          <w:sz w:val="28"/>
          <w:szCs w:val="28"/>
        </w:rPr>
      </w:pPr>
      <w:r>
        <w:rPr>
          <w:sz w:val="28"/>
          <w:szCs w:val="28"/>
        </w:rPr>
        <w:t xml:space="preserve"> 26.11</w:t>
      </w:r>
      <w:bookmarkStart w:id="0" w:name="_GoBack"/>
      <w:bookmarkEnd w:id="0"/>
      <w:r w:rsidR="00D23406">
        <w:rPr>
          <w:sz w:val="28"/>
          <w:szCs w:val="28"/>
        </w:rPr>
        <w:t>.</w:t>
      </w:r>
      <w:r w:rsidR="002E78B5">
        <w:rPr>
          <w:sz w:val="28"/>
          <w:szCs w:val="28"/>
        </w:rPr>
        <w:t xml:space="preserve">2015 г                                                                </w:t>
      </w:r>
      <w:r w:rsidR="00D23406">
        <w:rPr>
          <w:sz w:val="28"/>
          <w:szCs w:val="28"/>
        </w:rPr>
        <w:t xml:space="preserve">                   </w:t>
      </w:r>
      <w:r w:rsidR="002E78B5">
        <w:rPr>
          <w:sz w:val="28"/>
          <w:szCs w:val="28"/>
        </w:rPr>
        <w:t xml:space="preserve">  </w:t>
      </w:r>
      <w:proofErr w:type="spellStart"/>
      <w:r w:rsidR="002E78B5">
        <w:rPr>
          <w:sz w:val="28"/>
          <w:szCs w:val="28"/>
        </w:rPr>
        <w:t>с.п</w:t>
      </w:r>
      <w:proofErr w:type="spellEnd"/>
      <w:r w:rsidR="002E78B5">
        <w:rPr>
          <w:sz w:val="28"/>
          <w:szCs w:val="28"/>
        </w:rPr>
        <w:t xml:space="preserve">. </w:t>
      </w:r>
      <w:proofErr w:type="spellStart"/>
      <w:r w:rsidR="00E4369B">
        <w:rPr>
          <w:sz w:val="28"/>
          <w:szCs w:val="28"/>
        </w:rPr>
        <w:t>Озрек</w:t>
      </w:r>
      <w:proofErr w:type="spellEnd"/>
    </w:p>
    <w:p w:rsidR="002E78B5" w:rsidRDefault="002E78B5" w:rsidP="002E78B5">
      <w:pPr>
        <w:rPr>
          <w:sz w:val="28"/>
          <w:szCs w:val="28"/>
        </w:rPr>
      </w:pPr>
    </w:p>
    <w:p w:rsidR="002E78B5" w:rsidRPr="00D23406" w:rsidRDefault="002E78B5" w:rsidP="002E78B5">
      <w:pPr>
        <w:widowControl w:val="0"/>
        <w:autoSpaceDE w:val="0"/>
        <w:autoSpaceDN w:val="0"/>
        <w:adjustRightInd w:val="0"/>
        <w:jc w:val="center"/>
        <w:rPr>
          <w:b/>
          <w:bCs/>
          <w:sz w:val="20"/>
          <w:szCs w:val="20"/>
        </w:rPr>
      </w:pPr>
      <w:r w:rsidRPr="00D23406">
        <w:rPr>
          <w:b/>
          <w:bCs/>
          <w:sz w:val="20"/>
          <w:szCs w:val="20"/>
        </w:rPr>
        <w:t>ОБ УТВЕРЖДЕНИИ АДМИНИСТРАТИВНОГО РЕГЛАМЕНТА</w:t>
      </w:r>
      <w:r w:rsidRPr="00D23406">
        <w:rPr>
          <w:b/>
          <w:sz w:val="20"/>
          <w:szCs w:val="20"/>
        </w:rPr>
        <w:t xml:space="preserve"> </w:t>
      </w:r>
    </w:p>
    <w:p w:rsidR="002E78B5" w:rsidRPr="00D23406" w:rsidRDefault="002E78B5" w:rsidP="00D23406">
      <w:pPr>
        <w:pStyle w:val="ConsPlusTitle"/>
        <w:jc w:val="center"/>
        <w:rPr>
          <w:sz w:val="20"/>
          <w:szCs w:val="20"/>
        </w:rPr>
      </w:pPr>
      <w:r w:rsidRPr="00D23406">
        <w:rPr>
          <w:sz w:val="20"/>
          <w:szCs w:val="20"/>
        </w:rPr>
        <w:t>ПО ПРЕДОСТАВЛЕНИЮ МУНИЦИПАЛЬНОЙ УСЛУГИ «ПРЕДОСТАВЛЕНИЕ РАЗРЕШЕНИЯ НА УСЛОВНО РАЗРЕШЕННЫЙ ВИД ИСПОЛЬЗОВАНИЯ ЗЕМЕЛЬНОГО УЧАСТКА»</w:t>
      </w:r>
    </w:p>
    <w:p w:rsidR="00D23406" w:rsidRPr="00D23406" w:rsidRDefault="00D23406" w:rsidP="00D23406">
      <w:pPr>
        <w:pStyle w:val="ConsPlusTitle"/>
        <w:jc w:val="center"/>
      </w:pPr>
    </w:p>
    <w:p w:rsidR="002E78B5" w:rsidRPr="00D23406" w:rsidRDefault="002E78B5" w:rsidP="002E78B5">
      <w:pPr>
        <w:widowControl w:val="0"/>
        <w:autoSpaceDE w:val="0"/>
        <w:autoSpaceDN w:val="0"/>
        <w:adjustRightInd w:val="0"/>
        <w:ind w:firstLine="540"/>
        <w:jc w:val="both"/>
        <w:rPr>
          <w:sz w:val="28"/>
          <w:szCs w:val="28"/>
        </w:rPr>
      </w:pPr>
      <w:proofErr w:type="gramStart"/>
      <w:r w:rsidRPr="00D23406">
        <w:rPr>
          <w:sz w:val="28"/>
          <w:szCs w:val="28"/>
        </w:rPr>
        <w:t xml:space="preserve">В соответствии с </w:t>
      </w:r>
      <w:hyperlink r:id="rId7" w:history="1">
        <w:r w:rsidRPr="00D23406">
          <w:rPr>
            <w:color w:val="0000FF"/>
            <w:sz w:val="28"/>
            <w:szCs w:val="28"/>
          </w:rPr>
          <w:t>Конституцией</w:t>
        </w:r>
      </w:hyperlink>
      <w:r w:rsidRPr="00D23406">
        <w:rPr>
          <w:sz w:val="28"/>
          <w:szCs w:val="28"/>
        </w:rPr>
        <w:t xml:space="preserve"> Российской Федерации, Земельным </w:t>
      </w:r>
      <w:hyperlink r:id="rId8" w:history="1">
        <w:r w:rsidRPr="00D23406">
          <w:rPr>
            <w:color w:val="0000FF"/>
            <w:sz w:val="28"/>
            <w:szCs w:val="28"/>
          </w:rPr>
          <w:t>кодексом</w:t>
        </w:r>
      </w:hyperlink>
      <w:r w:rsidRPr="00D23406">
        <w:rPr>
          <w:sz w:val="28"/>
          <w:szCs w:val="28"/>
        </w:rPr>
        <w:t xml:space="preserve"> Российской Федерации, Федеральным </w:t>
      </w:r>
      <w:hyperlink r:id="rId9" w:history="1">
        <w:r w:rsidRPr="00D23406">
          <w:rPr>
            <w:color w:val="0000FF"/>
            <w:sz w:val="28"/>
            <w:szCs w:val="28"/>
          </w:rPr>
          <w:t>законом</w:t>
        </w:r>
      </w:hyperlink>
      <w:r w:rsidRPr="00D23406">
        <w:rPr>
          <w:sz w:val="28"/>
          <w:szCs w:val="28"/>
        </w:rPr>
        <w:t xml:space="preserve"> от 06.10.2003г.  № 131-ФЗ "Об общих принципах организации местного самоуправления в Российской Федерации",  Федеральным </w:t>
      </w:r>
      <w:hyperlink r:id="rId10" w:history="1">
        <w:r w:rsidRPr="00D23406">
          <w:rPr>
            <w:color w:val="0000FF"/>
            <w:sz w:val="28"/>
            <w:szCs w:val="28"/>
          </w:rPr>
          <w:t>законом</w:t>
        </w:r>
      </w:hyperlink>
      <w:r w:rsidRPr="00D23406">
        <w:rPr>
          <w:sz w:val="28"/>
          <w:szCs w:val="28"/>
        </w:rPr>
        <w:t xml:space="preserve"> от 27.07.2010 № 210-ФЗ "Об организации предоставления государственных и муниципальных услуг", Федеральным </w:t>
      </w:r>
      <w:hyperlink r:id="rId11" w:history="1">
        <w:r w:rsidRPr="00D23406">
          <w:rPr>
            <w:color w:val="0000FF"/>
            <w:sz w:val="28"/>
            <w:szCs w:val="28"/>
          </w:rPr>
          <w:t>законом</w:t>
        </w:r>
      </w:hyperlink>
      <w:r w:rsidRPr="00D23406">
        <w:rPr>
          <w:sz w:val="28"/>
          <w:szCs w:val="28"/>
        </w:rPr>
        <w:t xml:space="preserve"> от 02.05.2006 № 59-ФЗ "О порядке рассмотрения обращений граждан Российской Федерации" и </w:t>
      </w:r>
      <w:hyperlink r:id="rId12" w:history="1">
        <w:r w:rsidRPr="00D23406">
          <w:rPr>
            <w:color w:val="0000FF"/>
            <w:sz w:val="28"/>
            <w:szCs w:val="28"/>
          </w:rPr>
          <w:t>Уставом</w:t>
        </w:r>
      </w:hyperlink>
      <w:r w:rsidRPr="00D23406">
        <w:rPr>
          <w:sz w:val="28"/>
          <w:szCs w:val="28"/>
        </w:rPr>
        <w:t xml:space="preserve"> сельского поселения </w:t>
      </w:r>
      <w:proofErr w:type="spellStart"/>
      <w:r w:rsidR="00E4369B">
        <w:rPr>
          <w:sz w:val="28"/>
          <w:szCs w:val="28"/>
        </w:rPr>
        <w:t>Озрек</w:t>
      </w:r>
      <w:proofErr w:type="spellEnd"/>
      <w:r w:rsidRPr="00D23406">
        <w:rPr>
          <w:sz w:val="28"/>
          <w:szCs w:val="28"/>
        </w:rPr>
        <w:t xml:space="preserve"> Лескенского муниципального района, местная администрация сельского</w:t>
      </w:r>
      <w:proofErr w:type="gramEnd"/>
      <w:r w:rsidRPr="00D23406">
        <w:rPr>
          <w:sz w:val="28"/>
          <w:szCs w:val="28"/>
        </w:rPr>
        <w:t xml:space="preserve"> поселения </w:t>
      </w:r>
      <w:proofErr w:type="spellStart"/>
      <w:r w:rsidR="00E4369B">
        <w:rPr>
          <w:sz w:val="28"/>
          <w:szCs w:val="28"/>
        </w:rPr>
        <w:t>Озрек</w:t>
      </w:r>
      <w:proofErr w:type="spellEnd"/>
      <w:r w:rsidRPr="00D23406">
        <w:rPr>
          <w:sz w:val="28"/>
          <w:szCs w:val="28"/>
        </w:rPr>
        <w:t xml:space="preserve"> Лескенского муниципального района  </w:t>
      </w:r>
    </w:p>
    <w:p w:rsidR="002E78B5" w:rsidRPr="00D23406" w:rsidRDefault="002E78B5" w:rsidP="00D23406">
      <w:pPr>
        <w:widowControl w:val="0"/>
        <w:autoSpaceDE w:val="0"/>
        <w:autoSpaceDN w:val="0"/>
        <w:adjustRightInd w:val="0"/>
        <w:ind w:firstLine="540"/>
        <w:jc w:val="both"/>
        <w:rPr>
          <w:sz w:val="28"/>
          <w:szCs w:val="28"/>
        </w:rPr>
      </w:pPr>
      <w:proofErr w:type="gramStart"/>
      <w:r w:rsidRPr="00D23406">
        <w:rPr>
          <w:sz w:val="28"/>
          <w:szCs w:val="28"/>
        </w:rPr>
        <w:t>п</w:t>
      </w:r>
      <w:proofErr w:type="gramEnd"/>
      <w:r w:rsidRPr="00D23406">
        <w:rPr>
          <w:sz w:val="28"/>
          <w:szCs w:val="28"/>
        </w:rPr>
        <w:t xml:space="preserve"> о с т а н о в л я е т:</w:t>
      </w:r>
    </w:p>
    <w:p w:rsidR="002E78B5" w:rsidRPr="00D23406" w:rsidRDefault="002E78B5" w:rsidP="002E78B5">
      <w:pPr>
        <w:jc w:val="both"/>
        <w:rPr>
          <w:sz w:val="28"/>
          <w:szCs w:val="28"/>
        </w:rPr>
      </w:pPr>
      <w:r w:rsidRPr="00D23406">
        <w:rPr>
          <w:sz w:val="28"/>
          <w:szCs w:val="28"/>
        </w:rPr>
        <w:t xml:space="preserve">       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w:t>
      </w:r>
    </w:p>
    <w:p w:rsidR="002E78B5" w:rsidRPr="00D23406" w:rsidRDefault="002E78B5" w:rsidP="002E78B5">
      <w:pPr>
        <w:jc w:val="both"/>
        <w:rPr>
          <w:sz w:val="28"/>
          <w:szCs w:val="28"/>
        </w:rPr>
      </w:pPr>
      <w:r w:rsidRPr="00D23406">
        <w:rPr>
          <w:sz w:val="28"/>
          <w:szCs w:val="28"/>
        </w:rPr>
        <w:t xml:space="preserve">        2. </w:t>
      </w:r>
      <w:proofErr w:type="gramStart"/>
      <w:r w:rsidRPr="00D23406">
        <w:rPr>
          <w:sz w:val="28"/>
          <w:szCs w:val="28"/>
        </w:rPr>
        <w:t xml:space="preserve">Разместить настоящий Административный регламент и настоящее Постановление на официальном сайте местной администрации сельского поселения </w:t>
      </w:r>
      <w:proofErr w:type="spellStart"/>
      <w:r w:rsidR="00E4369B">
        <w:rPr>
          <w:sz w:val="28"/>
          <w:szCs w:val="28"/>
        </w:rPr>
        <w:t>Озрек</w:t>
      </w:r>
      <w:proofErr w:type="spellEnd"/>
      <w:r w:rsidRPr="00D23406">
        <w:rPr>
          <w:sz w:val="28"/>
          <w:szCs w:val="28"/>
        </w:rPr>
        <w:t xml:space="preserve"> Лескенского муниципального района в сети Интернет.</w:t>
      </w:r>
    </w:p>
    <w:p w:rsidR="002E78B5" w:rsidRPr="00D23406" w:rsidRDefault="002E78B5" w:rsidP="002E78B5">
      <w:pPr>
        <w:widowControl w:val="0"/>
        <w:autoSpaceDE w:val="0"/>
        <w:autoSpaceDN w:val="0"/>
        <w:adjustRightInd w:val="0"/>
        <w:jc w:val="both"/>
        <w:rPr>
          <w:sz w:val="28"/>
          <w:szCs w:val="28"/>
        </w:rPr>
      </w:pPr>
      <w:r w:rsidRPr="00D23406">
        <w:rPr>
          <w:sz w:val="28"/>
          <w:szCs w:val="28"/>
        </w:rPr>
        <w:t xml:space="preserve">       3.  Контроль за исполнением настоящего Постановления оставляю за собой.</w:t>
      </w:r>
    </w:p>
    <w:p w:rsidR="00D23406" w:rsidRDefault="002E78B5" w:rsidP="00D23406">
      <w:pPr>
        <w:widowControl w:val="0"/>
        <w:autoSpaceDE w:val="0"/>
        <w:autoSpaceDN w:val="0"/>
        <w:adjustRightInd w:val="0"/>
        <w:jc w:val="both"/>
        <w:rPr>
          <w:sz w:val="28"/>
          <w:szCs w:val="28"/>
        </w:rPr>
      </w:pPr>
      <w:r w:rsidRPr="00D23406">
        <w:rPr>
          <w:sz w:val="28"/>
          <w:szCs w:val="28"/>
        </w:rPr>
        <w:t xml:space="preserve">       4.  Настоящее Постановление вступает в силу с момента его обнародования.</w:t>
      </w:r>
    </w:p>
    <w:p w:rsidR="00D23406" w:rsidRPr="00D23406" w:rsidRDefault="00D23406" w:rsidP="00D23406">
      <w:pPr>
        <w:widowControl w:val="0"/>
        <w:autoSpaceDE w:val="0"/>
        <w:autoSpaceDN w:val="0"/>
        <w:adjustRightInd w:val="0"/>
        <w:jc w:val="both"/>
        <w:rPr>
          <w:sz w:val="28"/>
          <w:szCs w:val="28"/>
        </w:rPr>
      </w:pPr>
    </w:p>
    <w:p w:rsidR="002E78B5" w:rsidRPr="00D23406" w:rsidRDefault="00D23406" w:rsidP="002E78B5">
      <w:pPr>
        <w:ind w:right="175"/>
        <w:rPr>
          <w:sz w:val="28"/>
          <w:szCs w:val="28"/>
        </w:rPr>
      </w:pPr>
      <w:r>
        <w:rPr>
          <w:sz w:val="28"/>
          <w:szCs w:val="28"/>
        </w:rPr>
        <w:t xml:space="preserve"> </w:t>
      </w:r>
      <w:r w:rsidR="008045DE" w:rsidRPr="00D23406">
        <w:rPr>
          <w:sz w:val="28"/>
          <w:szCs w:val="28"/>
        </w:rPr>
        <w:t xml:space="preserve">Глава </w:t>
      </w:r>
      <w:r w:rsidR="002E78B5" w:rsidRPr="00D23406">
        <w:rPr>
          <w:sz w:val="28"/>
          <w:szCs w:val="28"/>
        </w:rPr>
        <w:t xml:space="preserve"> местной </w:t>
      </w:r>
    </w:p>
    <w:p w:rsidR="002E78B5" w:rsidRPr="00D23406" w:rsidRDefault="002E78B5" w:rsidP="002E78B5">
      <w:pPr>
        <w:ind w:right="175"/>
        <w:rPr>
          <w:sz w:val="28"/>
          <w:szCs w:val="28"/>
        </w:rPr>
      </w:pPr>
      <w:r w:rsidRPr="00D23406">
        <w:rPr>
          <w:sz w:val="28"/>
          <w:szCs w:val="28"/>
        </w:rPr>
        <w:t xml:space="preserve"> администрации </w:t>
      </w:r>
      <w:proofErr w:type="spellStart"/>
      <w:r w:rsidRPr="00D23406">
        <w:rPr>
          <w:sz w:val="28"/>
          <w:szCs w:val="28"/>
        </w:rPr>
        <w:t>с.п</w:t>
      </w:r>
      <w:proofErr w:type="spellEnd"/>
      <w:r w:rsidRPr="00D23406">
        <w:rPr>
          <w:sz w:val="28"/>
          <w:szCs w:val="28"/>
        </w:rPr>
        <w:t xml:space="preserve">. </w:t>
      </w:r>
      <w:proofErr w:type="spellStart"/>
      <w:r w:rsidR="00E4369B">
        <w:rPr>
          <w:sz w:val="28"/>
          <w:szCs w:val="28"/>
        </w:rPr>
        <w:t>Озрек</w:t>
      </w:r>
      <w:proofErr w:type="spellEnd"/>
      <w:r w:rsidRPr="00D23406">
        <w:rPr>
          <w:sz w:val="28"/>
          <w:szCs w:val="28"/>
        </w:rPr>
        <w:t xml:space="preserve">        </w:t>
      </w:r>
      <w:r w:rsidR="008045DE" w:rsidRPr="00D23406">
        <w:rPr>
          <w:sz w:val="28"/>
          <w:szCs w:val="28"/>
        </w:rPr>
        <w:t xml:space="preserve">                                </w:t>
      </w:r>
      <w:r w:rsidR="00D23406">
        <w:rPr>
          <w:sz w:val="28"/>
          <w:szCs w:val="28"/>
        </w:rPr>
        <w:t xml:space="preserve">        </w:t>
      </w:r>
      <w:r w:rsidR="00E4369B">
        <w:rPr>
          <w:sz w:val="28"/>
          <w:szCs w:val="28"/>
        </w:rPr>
        <w:t xml:space="preserve">   </w:t>
      </w:r>
      <w:proofErr w:type="spellStart"/>
      <w:r w:rsidR="00E4369B">
        <w:rPr>
          <w:sz w:val="28"/>
          <w:szCs w:val="28"/>
        </w:rPr>
        <w:t>Т</w:t>
      </w:r>
      <w:r w:rsidR="008045DE" w:rsidRPr="00D23406">
        <w:rPr>
          <w:sz w:val="28"/>
          <w:szCs w:val="28"/>
        </w:rPr>
        <w:t>.</w:t>
      </w:r>
      <w:r w:rsidR="00E4369B">
        <w:rPr>
          <w:sz w:val="28"/>
          <w:szCs w:val="28"/>
        </w:rPr>
        <w:t>Габачиев</w:t>
      </w:r>
      <w:proofErr w:type="spellEnd"/>
      <w:r w:rsidRPr="00D23406">
        <w:rPr>
          <w:sz w:val="28"/>
          <w:szCs w:val="28"/>
        </w:rPr>
        <w:t xml:space="preserve">                                                          </w:t>
      </w:r>
    </w:p>
    <w:p w:rsidR="008045DE" w:rsidRPr="00D23406" w:rsidRDefault="008045DE" w:rsidP="002E78B5">
      <w:pPr>
        <w:ind w:right="175"/>
        <w:rPr>
          <w:sz w:val="28"/>
          <w:szCs w:val="28"/>
        </w:rPr>
      </w:pPr>
    </w:p>
    <w:p w:rsidR="006E5F67" w:rsidRPr="00EF192F" w:rsidRDefault="006E5F67" w:rsidP="00D23406">
      <w:pPr>
        <w:pStyle w:val="ConsPlusNormal"/>
        <w:outlineLvl w:val="0"/>
        <w:rPr>
          <w:rFonts w:ascii="Times New Roman" w:hAnsi="Times New Roman" w:cs="Times New Roman"/>
        </w:rPr>
      </w:pPr>
      <w:proofErr w:type="gramEnd"/>
    </w:p>
    <w:p w:rsidR="00E4369B" w:rsidRDefault="00E4369B" w:rsidP="002E78B5">
      <w:pPr>
        <w:pStyle w:val="ConsPlusNormal"/>
        <w:jc w:val="right"/>
        <w:outlineLvl w:val="0"/>
        <w:rPr>
          <w:rFonts w:ascii="Times New Roman" w:hAnsi="Times New Roman" w:cs="Times New Roman"/>
        </w:rPr>
      </w:pPr>
    </w:p>
    <w:p w:rsidR="00E4369B" w:rsidRDefault="00E4369B" w:rsidP="002E78B5">
      <w:pPr>
        <w:pStyle w:val="ConsPlusNormal"/>
        <w:jc w:val="right"/>
        <w:outlineLvl w:val="0"/>
        <w:rPr>
          <w:rFonts w:ascii="Times New Roman" w:hAnsi="Times New Roman" w:cs="Times New Roman"/>
        </w:rPr>
      </w:pPr>
    </w:p>
    <w:p w:rsidR="00E4369B" w:rsidRDefault="00E4369B" w:rsidP="002E78B5">
      <w:pPr>
        <w:pStyle w:val="ConsPlusNormal"/>
        <w:jc w:val="right"/>
        <w:outlineLvl w:val="0"/>
        <w:rPr>
          <w:rFonts w:ascii="Times New Roman" w:hAnsi="Times New Roman" w:cs="Times New Roman"/>
        </w:rPr>
      </w:pPr>
    </w:p>
    <w:p w:rsidR="002E78B5" w:rsidRPr="00EF192F" w:rsidRDefault="002E78B5" w:rsidP="002E78B5">
      <w:pPr>
        <w:pStyle w:val="ConsPlusNormal"/>
        <w:jc w:val="right"/>
        <w:outlineLvl w:val="0"/>
        <w:rPr>
          <w:rFonts w:ascii="Times New Roman" w:hAnsi="Times New Roman" w:cs="Times New Roman"/>
        </w:rPr>
      </w:pPr>
      <w:r w:rsidRPr="00EF192F">
        <w:rPr>
          <w:rFonts w:ascii="Times New Roman" w:hAnsi="Times New Roman" w:cs="Times New Roman"/>
        </w:rPr>
        <w:lastRenderedPageBreak/>
        <w:t>Утвержден</w:t>
      </w:r>
    </w:p>
    <w:p w:rsidR="002E78B5" w:rsidRPr="00EF192F" w:rsidRDefault="002E78B5" w:rsidP="002E78B5">
      <w:pPr>
        <w:pStyle w:val="ConsPlusNormal"/>
        <w:jc w:val="right"/>
        <w:rPr>
          <w:rFonts w:ascii="Times New Roman" w:hAnsi="Times New Roman" w:cs="Times New Roman"/>
        </w:rPr>
      </w:pPr>
      <w:r w:rsidRPr="00EF192F">
        <w:rPr>
          <w:rFonts w:ascii="Times New Roman" w:hAnsi="Times New Roman" w:cs="Times New Roman"/>
        </w:rPr>
        <w:t>постановлением</w:t>
      </w:r>
    </w:p>
    <w:p w:rsidR="002E78B5" w:rsidRPr="00EF192F" w:rsidRDefault="002E78B5" w:rsidP="002E78B5">
      <w:pPr>
        <w:pStyle w:val="ConsPlusNormal"/>
        <w:jc w:val="right"/>
        <w:rPr>
          <w:rFonts w:ascii="Times New Roman" w:hAnsi="Times New Roman" w:cs="Times New Roman"/>
        </w:rPr>
      </w:pPr>
      <w:r w:rsidRPr="00EF192F">
        <w:rPr>
          <w:rFonts w:ascii="Times New Roman" w:hAnsi="Times New Roman" w:cs="Times New Roman"/>
        </w:rPr>
        <w:t>местной администрации</w:t>
      </w:r>
    </w:p>
    <w:p w:rsidR="002E78B5" w:rsidRPr="00EF192F" w:rsidRDefault="002E78B5" w:rsidP="002E78B5">
      <w:pPr>
        <w:pStyle w:val="ConsPlusNormal"/>
        <w:jc w:val="right"/>
        <w:rPr>
          <w:rFonts w:ascii="Times New Roman" w:hAnsi="Times New Roman" w:cs="Times New Roman"/>
        </w:rPr>
      </w:pPr>
      <w:r w:rsidRPr="00EF192F">
        <w:rPr>
          <w:rFonts w:ascii="Times New Roman" w:hAnsi="Times New Roman" w:cs="Times New Roman"/>
        </w:rPr>
        <w:t xml:space="preserve">сельского поселения </w:t>
      </w:r>
      <w:proofErr w:type="spellStart"/>
      <w:r w:rsidR="00E4369B">
        <w:rPr>
          <w:rFonts w:ascii="Times New Roman" w:hAnsi="Times New Roman" w:cs="Times New Roman"/>
        </w:rPr>
        <w:t>Озрек</w:t>
      </w:r>
      <w:proofErr w:type="spellEnd"/>
    </w:p>
    <w:p w:rsidR="002E78B5" w:rsidRPr="00EF192F" w:rsidRDefault="00E4369B" w:rsidP="002E78B5">
      <w:pPr>
        <w:pStyle w:val="ConsPlusNormal"/>
        <w:jc w:val="right"/>
        <w:rPr>
          <w:rFonts w:ascii="Times New Roman" w:hAnsi="Times New Roman" w:cs="Times New Roman"/>
        </w:rPr>
      </w:pPr>
      <w:r>
        <w:rPr>
          <w:rFonts w:ascii="Times New Roman" w:hAnsi="Times New Roman" w:cs="Times New Roman"/>
        </w:rPr>
        <w:t>от 30.10.2015 г. № 31</w:t>
      </w:r>
    </w:p>
    <w:p w:rsidR="002E78B5" w:rsidRPr="00EF192F" w:rsidRDefault="002E78B5" w:rsidP="002E78B5">
      <w:pPr>
        <w:pStyle w:val="ConsPlusNormal"/>
        <w:jc w:val="both"/>
        <w:rPr>
          <w:rFonts w:ascii="Times New Roman" w:hAnsi="Times New Roman" w:cs="Times New Roman"/>
        </w:rPr>
      </w:pPr>
    </w:p>
    <w:p w:rsidR="002E78B5" w:rsidRPr="00EF192F" w:rsidRDefault="002E78B5" w:rsidP="002E78B5">
      <w:pPr>
        <w:pStyle w:val="ConsPlusNormal"/>
        <w:jc w:val="both"/>
        <w:rPr>
          <w:rFonts w:ascii="Times New Roman" w:hAnsi="Times New Roman" w:cs="Times New Roman"/>
        </w:rPr>
      </w:pPr>
    </w:p>
    <w:p w:rsidR="002E78B5" w:rsidRDefault="002E78B5" w:rsidP="002E78B5">
      <w:pPr>
        <w:pStyle w:val="ConsPlusNormal"/>
        <w:jc w:val="both"/>
      </w:pPr>
    </w:p>
    <w:p w:rsidR="002E78B5" w:rsidRPr="00EF192F" w:rsidRDefault="002E78B5" w:rsidP="002E78B5">
      <w:pPr>
        <w:pStyle w:val="ConsPlusTitle"/>
        <w:jc w:val="center"/>
        <w:rPr>
          <w:sz w:val="28"/>
          <w:szCs w:val="28"/>
        </w:rPr>
      </w:pPr>
      <w:bookmarkStart w:id="1" w:name="Par37"/>
      <w:bookmarkEnd w:id="1"/>
      <w:r w:rsidRPr="00EF192F">
        <w:rPr>
          <w:sz w:val="28"/>
          <w:szCs w:val="28"/>
        </w:rPr>
        <w:t>АДМИНИСТРАТИВНЫЙ РЕГЛАМЕНТ</w:t>
      </w:r>
    </w:p>
    <w:p w:rsidR="002E78B5" w:rsidRPr="00EF192F" w:rsidRDefault="002E78B5" w:rsidP="002E78B5">
      <w:pPr>
        <w:pStyle w:val="ConsPlusTitle"/>
        <w:jc w:val="center"/>
        <w:rPr>
          <w:sz w:val="28"/>
          <w:szCs w:val="28"/>
        </w:rPr>
      </w:pPr>
      <w:r w:rsidRPr="00EF192F">
        <w:rPr>
          <w:sz w:val="28"/>
          <w:szCs w:val="28"/>
        </w:rPr>
        <w:t>ПО ПРЕДОСТАВЛЕНИЮ МУНИЦИПАЛЬНОЙ УСЛУГИ</w:t>
      </w:r>
    </w:p>
    <w:p w:rsidR="002E78B5" w:rsidRPr="00EF192F" w:rsidRDefault="002E78B5" w:rsidP="002E78B5">
      <w:pPr>
        <w:pStyle w:val="ConsPlusTitle"/>
        <w:jc w:val="center"/>
        <w:rPr>
          <w:sz w:val="28"/>
          <w:szCs w:val="28"/>
        </w:rPr>
      </w:pPr>
      <w:r w:rsidRPr="00EF192F">
        <w:rPr>
          <w:sz w:val="28"/>
          <w:szCs w:val="28"/>
        </w:rPr>
        <w:t>«ПРЕДОСТАВЛЕНИЕ РАЗРЕШЕНИЯ НА УСЛОВНО РАЗРЕШЕННЫЙ ВИД</w:t>
      </w:r>
      <w:r>
        <w:rPr>
          <w:sz w:val="28"/>
          <w:szCs w:val="28"/>
        </w:rPr>
        <w:t xml:space="preserve"> </w:t>
      </w:r>
      <w:r w:rsidRPr="00EF192F">
        <w:rPr>
          <w:sz w:val="28"/>
          <w:szCs w:val="28"/>
        </w:rPr>
        <w:t>ИСПОЛЬЗОВАНИЯ ЗЕМЕЛЬНОГО УЧАСТКА»</w:t>
      </w:r>
    </w:p>
    <w:p w:rsidR="002E78B5" w:rsidRPr="00EF192F" w:rsidRDefault="002E78B5" w:rsidP="002E78B5">
      <w:pPr>
        <w:pStyle w:val="ConsPlusTitle"/>
        <w:jc w:val="center"/>
        <w:rPr>
          <w:sz w:val="28"/>
          <w:szCs w:val="28"/>
        </w:rPr>
      </w:pPr>
    </w:p>
    <w:p w:rsidR="002E78B5" w:rsidRDefault="002E78B5" w:rsidP="002E78B5">
      <w:pPr>
        <w:pStyle w:val="ConsPlusNormal"/>
        <w:jc w:val="both"/>
      </w:pPr>
    </w:p>
    <w:p w:rsidR="002E78B5" w:rsidRPr="00EF192F" w:rsidRDefault="002E78B5" w:rsidP="002E78B5">
      <w:pPr>
        <w:pStyle w:val="ConsPlusNormal"/>
        <w:jc w:val="center"/>
        <w:outlineLvl w:val="1"/>
        <w:rPr>
          <w:rFonts w:ascii="Times New Roman" w:hAnsi="Times New Roman" w:cs="Times New Roman"/>
          <w:b/>
          <w:sz w:val="32"/>
          <w:szCs w:val="32"/>
        </w:rPr>
      </w:pPr>
      <w:r w:rsidRPr="00EF192F">
        <w:rPr>
          <w:rFonts w:ascii="Times New Roman" w:hAnsi="Times New Roman" w:cs="Times New Roman"/>
          <w:b/>
          <w:sz w:val="32"/>
          <w:szCs w:val="32"/>
        </w:rPr>
        <w:t>1. Общие положения</w:t>
      </w:r>
    </w:p>
    <w:p w:rsidR="002E78B5" w:rsidRDefault="002E78B5" w:rsidP="002E78B5">
      <w:pPr>
        <w:pStyle w:val="ConsPlusNormal"/>
        <w:jc w:val="both"/>
      </w:pPr>
    </w:p>
    <w:p w:rsidR="002E78B5" w:rsidRPr="00EF192F" w:rsidRDefault="002E78B5" w:rsidP="002E78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EF192F">
        <w:rPr>
          <w:rFonts w:ascii="Times New Roman" w:hAnsi="Times New Roman" w:cs="Times New Roman"/>
          <w:sz w:val="28"/>
          <w:szCs w:val="28"/>
        </w:rPr>
        <w:t>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 (далее - Административный регламент) разработан в целях повышения качества предоставления муниципальной услуги, а также определения сроков и пос</w:t>
      </w:r>
      <w:r>
        <w:rPr>
          <w:rFonts w:ascii="Times New Roman" w:hAnsi="Times New Roman" w:cs="Times New Roman"/>
          <w:sz w:val="28"/>
          <w:szCs w:val="28"/>
        </w:rPr>
        <w:t xml:space="preserve">ледовательности действий (далее </w:t>
      </w:r>
      <w:r w:rsidRPr="00EF192F">
        <w:rPr>
          <w:rFonts w:ascii="Times New Roman" w:hAnsi="Times New Roman" w:cs="Times New Roman"/>
          <w:sz w:val="28"/>
          <w:szCs w:val="28"/>
        </w:rPr>
        <w:t>- административные процедуры) при предоставлении муниципальной услуги.</w:t>
      </w:r>
    </w:p>
    <w:p w:rsidR="002E78B5" w:rsidRPr="00EF192F" w:rsidRDefault="002E78B5" w:rsidP="002E78B5">
      <w:pPr>
        <w:pStyle w:val="ConsPlusNormal"/>
        <w:ind w:firstLine="540"/>
        <w:jc w:val="both"/>
        <w:rPr>
          <w:rFonts w:ascii="Times New Roman" w:hAnsi="Times New Roman" w:cs="Times New Roman"/>
          <w:sz w:val="28"/>
          <w:szCs w:val="28"/>
        </w:rPr>
      </w:pPr>
      <w:r w:rsidRPr="00EF192F">
        <w:rPr>
          <w:rFonts w:ascii="Times New Roman" w:hAnsi="Times New Roman" w:cs="Times New Roman"/>
          <w:sz w:val="28"/>
          <w:szCs w:val="28"/>
        </w:rPr>
        <w:t>1.2. Заявителями, имеющими право получить муниципальную услугу "Предоставление разрешения на условно разрешенный вид использования земельного участка " (далее - муниципальная услуга), являются физические и юридические лица либо их уполномоченные представители (далее - заявитель),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2E78B5" w:rsidRPr="00FD649F" w:rsidRDefault="002E78B5" w:rsidP="002E78B5">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1.3. Порядок информирования о правилах предоставления муниципальной услуги:</w:t>
      </w:r>
    </w:p>
    <w:p w:rsidR="002E78B5" w:rsidRPr="00FD649F" w:rsidRDefault="002E78B5" w:rsidP="002E78B5">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1.3.1. Заявитель либо его представитель может обратиться за получением необходимой информации в </w:t>
      </w:r>
      <w:r>
        <w:rPr>
          <w:rFonts w:ascii="Times New Roman" w:hAnsi="Times New Roman" w:cs="Times New Roman"/>
          <w:sz w:val="28"/>
          <w:szCs w:val="28"/>
        </w:rPr>
        <w:t xml:space="preserve">местную администрацию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Pr>
          <w:rFonts w:ascii="Times New Roman" w:hAnsi="Times New Roman" w:cs="Times New Roman"/>
          <w:sz w:val="28"/>
          <w:szCs w:val="28"/>
        </w:rPr>
        <w:t xml:space="preserve"> Лескенского муниципального района</w:t>
      </w:r>
      <w:r w:rsidRPr="00FD649F">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FD649F">
        <w:rPr>
          <w:rFonts w:ascii="Times New Roman" w:hAnsi="Times New Roman" w:cs="Times New Roman"/>
          <w:sz w:val="28"/>
          <w:szCs w:val="28"/>
        </w:rPr>
        <w:t>) по адресу:</w:t>
      </w:r>
    </w:p>
    <w:p w:rsidR="002E78B5" w:rsidRPr="00F83181" w:rsidRDefault="00B76E62" w:rsidP="002E78B5">
      <w:pPr>
        <w:autoSpaceDE w:val="0"/>
        <w:autoSpaceDN w:val="0"/>
        <w:adjustRightInd w:val="0"/>
        <w:ind w:firstLine="540"/>
        <w:jc w:val="both"/>
        <w:rPr>
          <w:sz w:val="28"/>
          <w:szCs w:val="28"/>
        </w:rPr>
      </w:pPr>
      <w:r>
        <w:rPr>
          <w:sz w:val="28"/>
          <w:szCs w:val="28"/>
        </w:rPr>
        <w:t>361366</w:t>
      </w:r>
      <w:r w:rsidR="002E78B5" w:rsidRPr="00F83181">
        <w:rPr>
          <w:sz w:val="28"/>
          <w:szCs w:val="28"/>
        </w:rPr>
        <w:t xml:space="preserve">, Лескенский район, </w:t>
      </w:r>
      <w:proofErr w:type="spellStart"/>
      <w:r w:rsidR="002E78B5" w:rsidRPr="00F83181">
        <w:rPr>
          <w:sz w:val="28"/>
          <w:szCs w:val="28"/>
        </w:rPr>
        <w:t>с.п</w:t>
      </w:r>
      <w:proofErr w:type="spellEnd"/>
      <w:r w:rsidR="002E78B5" w:rsidRPr="00F83181">
        <w:rPr>
          <w:sz w:val="28"/>
          <w:szCs w:val="28"/>
        </w:rPr>
        <w:t xml:space="preserve">. </w:t>
      </w:r>
      <w:proofErr w:type="spellStart"/>
      <w:r w:rsidR="00E4369B">
        <w:rPr>
          <w:sz w:val="28"/>
          <w:szCs w:val="28"/>
        </w:rPr>
        <w:t>Озрек</w:t>
      </w:r>
      <w:proofErr w:type="spellEnd"/>
      <w:r w:rsidR="002E78B5" w:rsidRPr="00F83181">
        <w:rPr>
          <w:sz w:val="28"/>
          <w:szCs w:val="28"/>
        </w:rPr>
        <w:t xml:space="preserve">, ул. </w:t>
      </w:r>
      <w:r w:rsidR="00E4369B">
        <w:rPr>
          <w:sz w:val="28"/>
          <w:szCs w:val="28"/>
        </w:rPr>
        <w:t>Кабалоевой,1</w:t>
      </w:r>
    </w:p>
    <w:p w:rsidR="002E78B5" w:rsidRDefault="00E4369B" w:rsidP="002E78B5">
      <w:pPr>
        <w:autoSpaceDE w:val="0"/>
        <w:autoSpaceDN w:val="0"/>
        <w:adjustRightInd w:val="0"/>
        <w:ind w:firstLine="540"/>
        <w:jc w:val="both"/>
        <w:rPr>
          <w:sz w:val="28"/>
          <w:szCs w:val="28"/>
        </w:rPr>
      </w:pPr>
      <w:r>
        <w:rPr>
          <w:sz w:val="28"/>
          <w:szCs w:val="28"/>
        </w:rPr>
        <w:t>Телефон для справок: 8(86639) 98-1</w:t>
      </w:r>
      <w:r w:rsidR="00B76E62">
        <w:rPr>
          <w:sz w:val="28"/>
          <w:szCs w:val="28"/>
        </w:rPr>
        <w:t>-33</w:t>
      </w:r>
    </w:p>
    <w:p w:rsidR="002E78B5" w:rsidRPr="00F83181" w:rsidRDefault="002E78B5" w:rsidP="002E78B5">
      <w:pPr>
        <w:autoSpaceDE w:val="0"/>
        <w:autoSpaceDN w:val="0"/>
        <w:adjustRightInd w:val="0"/>
        <w:ind w:firstLine="540"/>
        <w:jc w:val="both"/>
        <w:rPr>
          <w:sz w:val="28"/>
          <w:szCs w:val="28"/>
        </w:rPr>
      </w:pPr>
      <w:r w:rsidRPr="00FD649F">
        <w:rPr>
          <w:sz w:val="28"/>
          <w:szCs w:val="28"/>
        </w:rPr>
        <w:t>Адрес электронной почты</w:t>
      </w:r>
      <w:r>
        <w:rPr>
          <w:sz w:val="28"/>
          <w:szCs w:val="28"/>
        </w:rPr>
        <w:t>:</w:t>
      </w:r>
      <w:r w:rsidRPr="000B2133">
        <w:rPr>
          <w:sz w:val="28"/>
          <w:szCs w:val="28"/>
        </w:rPr>
        <w:t xml:space="preserve"> </w:t>
      </w:r>
      <w:r w:rsidR="00B76E62">
        <w:rPr>
          <w:sz w:val="28"/>
          <w:szCs w:val="28"/>
        </w:rPr>
        <w:t xml:space="preserve">http://www. </w:t>
      </w:r>
      <w:proofErr w:type="spellStart"/>
      <w:r w:rsidR="00B76E62">
        <w:rPr>
          <w:sz w:val="28"/>
          <w:szCs w:val="28"/>
        </w:rPr>
        <w:t>adm</w:t>
      </w:r>
      <w:proofErr w:type="spellEnd"/>
      <w:r w:rsidR="00B76E62">
        <w:rPr>
          <w:sz w:val="28"/>
          <w:szCs w:val="28"/>
        </w:rPr>
        <w:t>_</w:t>
      </w:r>
      <w:proofErr w:type="spellStart"/>
      <w:r w:rsidR="00E4369B">
        <w:rPr>
          <w:sz w:val="28"/>
          <w:szCs w:val="28"/>
          <w:lang w:val="en-US"/>
        </w:rPr>
        <w:t>ozrek</w:t>
      </w:r>
      <w:proofErr w:type="spellEnd"/>
      <w:r w:rsidRPr="00F83181">
        <w:rPr>
          <w:sz w:val="28"/>
          <w:szCs w:val="28"/>
        </w:rPr>
        <w:t>.</w:t>
      </w:r>
      <w:proofErr w:type="spellStart"/>
      <w:r w:rsidRPr="00F83181">
        <w:rPr>
          <w:sz w:val="28"/>
          <w:szCs w:val="28"/>
        </w:rPr>
        <w:t>ru</w:t>
      </w:r>
      <w:proofErr w:type="spellEnd"/>
      <w:r>
        <w:rPr>
          <w:sz w:val="28"/>
          <w:szCs w:val="28"/>
        </w:rPr>
        <w:t>.</w:t>
      </w:r>
    </w:p>
    <w:p w:rsidR="002E78B5" w:rsidRPr="00F83181" w:rsidRDefault="002E78B5" w:rsidP="002E78B5">
      <w:pPr>
        <w:autoSpaceDE w:val="0"/>
        <w:autoSpaceDN w:val="0"/>
        <w:adjustRightInd w:val="0"/>
        <w:ind w:firstLine="540"/>
        <w:jc w:val="both"/>
        <w:rPr>
          <w:sz w:val="28"/>
          <w:szCs w:val="28"/>
        </w:rPr>
      </w:pPr>
      <w:r w:rsidRPr="00F83181">
        <w:rPr>
          <w:sz w:val="28"/>
          <w:szCs w:val="28"/>
        </w:rPr>
        <w:t>График работы:</w:t>
      </w:r>
    </w:p>
    <w:p w:rsidR="002E78B5" w:rsidRPr="00F83181" w:rsidRDefault="002E78B5" w:rsidP="002E78B5">
      <w:pPr>
        <w:autoSpaceDE w:val="0"/>
        <w:autoSpaceDN w:val="0"/>
        <w:adjustRightInd w:val="0"/>
        <w:ind w:firstLine="540"/>
        <w:jc w:val="both"/>
        <w:rPr>
          <w:sz w:val="28"/>
          <w:szCs w:val="28"/>
        </w:rPr>
      </w:pPr>
      <w:r w:rsidRPr="00F83181">
        <w:rPr>
          <w:sz w:val="28"/>
          <w:szCs w:val="28"/>
        </w:rPr>
        <w:t>понедельник - пятница - с 9.00 до 18.00;</w:t>
      </w:r>
    </w:p>
    <w:p w:rsidR="002E78B5" w:rsidRPr="00F83181" w:rsidRDefault="002E78B5" w:rsidP="002E78B5">
      <w:pPr>
        <w:autoSpaceDE w:val="0"/>
        <w:autoSpaceDN w:val="0"/>
        <w:adjustRightInd w:val="0"/>
        <w:ind w:firstLine="540"/>
        <w:jc w:val="both"/>
        <w:rPr>
          <w:sz w:val="28"/>
          <w:szCs w:val="28"/>
        </w:rPr>
      </w:pPr>
      <w:r w:rsidRPr="00F83181">
        <w:rPr>
          <w:sz w:val="28"/>
          <w:szCs w:val="28"/>
        </w:rPr>
        <w:t>обед - с 13.00 до 14.00;</w:t>
      </w:r>
    </w:p>
    <w:p w:rsidR="002E78B5" w:rsidRPr="00F83181" w:rsidRDefault="002E78B5" w:rsidP="002E78B5">
      <w:pPr>
        <w:autoSpaceDE w:val="0"/>
        <w:autoSpaceDN w:val="0"/>
        <w:adjustRightInd w:val="0"/>
        <w:ind w:firstLine="540"/>
        <w:jc w:val="both"/>
        <w:rPr>
          <w:sz w:val="28"/>
          <w:szCs w:val="28"/>
        </w:rPr>
      </w:pPr>
      <w:r w:rsidRPr="00F83181">
        <w:rPr>
          <w:sz w:val="28"/>
          <w:szCs w:val="28"/>
        </w:rPr>
        <w:t>суббота, воскресенье - выходные дни.</w:t>
      </w:r>
    </w:p>
    <w:p w:rsidR="002E78B5" w:rsidRPr="00F83181" w:rsidRDefault="002E78B5" w:rsidP="002E78B5">
      <w:pPr>
        <w:autoSpaceDE w:val="0"/>
        <w:autoSpaceDN w:val="0"/>
        <w:adjustRightInd w:val="0"/>
        <w:ind w:firstLine="540"/>
        <w:jc w:val="both"/>
        <w:rPr>
          <w:sz w:val="28"/>
          <w:szCs w:val="28"/>
        </w:rPr>
      </w:pPr>
      <w:r w:rsidRPr="00F83181">
        <w:rPr>
          <w:sz w:val="28"/>
          <w:szCs w:val="28"/>
        </w:rPr>
        <w:t>График приема посетителей:</w:t>
      </w:r>
    </w:p>
    <w:p w:rsidR="002E78B5" w:rsidRPr="00F83181" w:rsidRDefault="002E78B5" w:rsidP="002E78B5">
      <w:pPr>
        <w:autoSpaceDE w:val="0"/>
        <w:autoSpaceDN w:val="0"/>
        <w:adjustRightInd w:val="0"/>
        <w:ind w:firstLine="540"/>
        <w:jc w:val="both"/>
        <w:rPr>
          <w:sz w:val="28"/>
          <w:szCs w:val="28"/>
        </w:rPr>
      </w:pPr>
      <w:r w:rsidRPr="00F83181">
        <w:rPr>
          <w:sz w:val="28"/>
          <w:szCs w:val="28"/>
        </w:rPr>
        <w:t>понедельник -</w:t>
      </w:r>
      <w:r>
        <w:rPr>
          <w:sz w:val="28"/>
          <w:szCs w:val="28"/>
        </w:rPr>
        <w:t xml:space="preserve"> </w:t>
      </w:r>
      <w:r w:rsidRPr="00F83181">
        <w:rPr>
          <w:sz w:val="28"/>
          <w:szCs w:val="28"/>
        </w:rPr>
        <w:t>четверг с 9.00 до 13.00.</w:t>
      </w:r>
    </w:p>
    <w:p w:rsidR="002E78B5" w:rsidRPr="00FD649F" w:rsidRDefault="002E78B5" w:rsidP="002E78B5">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1.3.2. Заявитель либо его представитель может также обратиться для получения муниципальной услуги в государственное бюджетное учреждение </w:t>
      </w:r>
      <w:r w:rsidRPr="00FD649F">
        <w:rPr>
          <w:rFonts w:ascii="Times New Roman" w:hAnsi="Times New Roman" w:cs="Times New Roman"/>
          <w:sz w:val="28"/>
          <w:szCs w:val="28"/>
        </w:rPr>
        <w:lastRenderedPageBreak/>
        <w:t>"Многофункциональный центр по предоставлению государственных и муниципальных услуг Кабардино-Балкарской Республики" (далее - ГБУ "МФЦ"):</w:t>
      </w:r>
    </w:p>
    <w:p w:rsidR="002E78B5" w:rsidRPr="00FD649F" w:rsidRDefault="002E78B5" w:rsidP="002E78B5">
      <w:pPr>
        <w:pStyle w:val="ConsPlusNormal"/>
        <w:ind w:firstLine="540"/>
        <w:jc w:val="both"/>
        <w:rPr>
          <w:rFonts w:ascii="Times New Roman" w:hAnsi="Times New Roman" w:cs="Times New Roman"/>
          <w:sz w:val="28"/>
          <w:szCs w:val="28"/>
        </w:rPr>
      </w:pPr>
      <w:proofErr w:type="gramStart"/>
      <w:r w:rsidRPr="00FD649F">
        <w:rPr>
          <w:rFonts w:ascii="Times New Roman" w:hAnsi="Times New Roman" w:cs="Times New Roman"/>
          <w:sz w:val="28"/>
          <w:szCs w:val="28"/>
        </w:rPr>
        <w:t>Кабардино</w:t>
      </w:r>
      <w:r>
        <w:rPr>
          <w:rFonts w:ascii="Times New Roman" w:hAnsi="Times New Roman" w:cs="Times New Roman"/>
          <w:sz w:val="28"/>
          <w:szCs w:val="28"/>
        </w:rPr>
        <w:t xml:space="preserve"> </w:t>
      </w:r>
      <w:r w:rsidRPr="00FD649F">
        <w:rPr>
          <w:rFonts w:ascii="Times New Roman" w:hAnsi="Times New Roman" w:cs="Times New Roman"/>
          <w:sz w:val="28"/>
          <w:szCs w:val="28"/>
        </w:rPr>
        <w:t>-</w:t>
      </w:r>
      <w:r>
        <w:rPr>
          <w:rFonts w:ascii="Times New Roman" w:hAnsi="Times New Roman" w:cs="Times New Roman"/>
          <w:sz w:val="28"/>
          <w:szCs w:val="28"/>
        </w:rPr>
        <w:t xml:space="preserve"> </w:t>
      </w:r>
      <w:r w:rsidRPr="00FD649F">
        <w:rPr>
          <w:rFonts w:ascii="Times New Roman" w:hAnsi="Times New Roman" w:cs="Times New Roman"/>
          <w:sz w:val="28"/>
          <w:szCs w:val="28"/>
        </w:rPr>
        <w:t>Балкарская</w:t>
      </w:r>
      <w:proofErr w:type="gramEnd"/>
      <w:r w:rsidRPr="00FD649F">
        <w:rPr>
          <w:rFonts w:ascii="Times New Roman" w:hAnsi="Times New Roman" w:cs="Times New Roman"/>
          <w:sz w:val="28"/>
          <w:szCs w:val="28"/>
        </w:rPr>
        <w:t xml:space="preserve"> Респуб</w:t>
      </w:r>
      <w:r>
        <w:rPr>
          <w:rFonts w:ascii="Times New Roman" w:hAnsi="Times New Roman" w:cs="Times New Roman"/>
          <w:sz w:val="28"/>
          <w:szCs w:val="28"/>
        </w:rPr>
        <w:t xml:space="preserve">лика, г. Нальчик, ул. </w:t>
      </w:r>
      <w:proofErr w:type="spellStart"/>
      <w:r>
        <w:rPr>
          <w:rFonts w:ascii="Times New Roman" w:hAnsi="Times New Roman" w:cs="Times New Roman"/>
          <w:sz w:val="28"/>
          <w:szCs w:val="28"/>
        </w:rPr>
        <w:t>Хуранова</w:t>
      </w:r>
      <w:proofErr w:type="spellEnd"/>
      <w:r>
        <w:rPr>
          <w:rFonts w:ascii="Times New Roman" w:hAnsi="Times New Roman" w:cs="Times New Roman"/>
          <w:sz w:val="28"/>
          <w:szCs w:val="28"/>
        </w:rPr>
        <w:t xml:space="preserve">, </w:t>
      </w:r>
      <w:r w:rsidRPr="00FD649F">
        <w:rPr>
          <w:rFonts w:ascii="Times New Roman" w:hAnsi="Times New Roman" w:cs="Times New Roman"/>
          <w:sz w:val="28"/>
          <w:szCs w:val="28"/>
        </w:rPr>
        <w:t>9;</w:t>
      </w:r>
    </w:p>
    <w:p w:rsidR="002E78B5" w:rsidRPr="00FD649F" w:rsidRDefault="002E78B5" w:rsidP="002E78B5">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график работы: с 9 ч. 00 мин. до 20 ч. 00 мин., без перерыва, выходной - воскресенье.</w:t>
      </w:r>
    </w:p>
    <w:p w:rsidR="002E78B5" w:rsidRPr="00FD649F" w:rsidRDefault="002E78B5" w:rsidP="002E78B5">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Телефон для справок в ГБУ "МФЦ": 42-10-21.</w:t>
      </w:r>
    </w:p>
    <w:p w:rsidR="002E78B5" w:rsidRPr="00FD649F" w:rsidRDefault="002E78B5" w:rsidP="002E78B5">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Адрес электронной почты ГБУ "МФЦ": </w:t>
      </w:r>
      <w:proofErr w:type="spellStart"/>
      <w:r w:rsidRPr="00FD649F">
        <w:rPr>
          <w:rFonts w:ascii="Times New Roman" w:hAnsi="Times New Roman" w:cs="Times New Roman"/>
          <w:sz w:val="28"/>
          <w:szCs w:val="28"/>
        </w:rPr>
        <w:t>hotline@mail</w:t>
      </w:r>
      <w:proofErr w:type="spellEnd"/>
      <w:r w:rsidRPr="00FD649F">
        <w:rPr>
          <w:rFonts w:ascii="Times New Roman" w:hAnsi="Times New Roman" w:cs="Times New Roman"/>
          <w:sz w:val="28"/>
          <w:szCs w:val="28"/>
        </w:rPr>
        <w:t>/mfckbr.ru.</w:t>
      </w:r>
    </w:p>
    <w:p w:rsidR="002E78B5" w:rsidRPr="000B2133" w:rsidRDefault="002E78B5" w:rsidP="002E78B5">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1.3.3.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2E78B5" w:rsidRPr="000B2133" w:rsidRDefault="002E78B5" w:rsidP="002E78B5">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2E78B5" w:rsidRPr="000B2133" w:rsidRDefault="002E78B5" w:rsidP="002E78B5">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2E78B5" w:rsidRPr="000B2133" w:rsidRDefault="002E78B5" w:rsidP="002E78B5">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2E78B5" w:rsidRPr="000B2133" w:rsidRDefault="002E78B5" w:rsidP="002E78B5">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1.3.4. На информационном стенде Администрации указаны график приема граждан и перечень документов, необходимых для получения муниципальной услуги.</w:t>
      </w:r>
    </w:p>
    <w:p w:rsidR="002E78B5" w:rsidRPr="000B2133" w:rsidRDefault="002E78B5" w:rsidP="002E78B5">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1.3.5. На Едином портале государственных услуг (функций), на официальном сайте Администрации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w:t>
      </w:r>
    </w:p>
    <w:p w:rsidR="002E78B5" w:rsidRDefault="002E78B5" w:rsidP="002E78B5">
      <w:pPr>
        <w:pStyle w:val="ConsPlusNormal"/>
        <w:jc w:val="both"/>
      </w:pPr>
    </w:p>
    <w:p w:rsidR="002E78B5" w:rsidRPr="000B2133" w:rsidRDefault="002E78B5" w:rsidP="002E78B5">
      <w:pPr>
        <w:pStyle w:val="ConsPlusNormal"/>
        <w:jc w:val="center"/>
        <w:outlineLvl w:val="1"/>
        <w:rPr>
          <w:rFonts w:ascii="Times New Roman" w:hAnsi="Times New Roman" w:cs="Times New Roman"/>
          <w:b/>
          <w:sz w:val="28"/>
          <w:szCs w:val="28"/>
        </w:rPr>
      </w:pPr>
      <w:r w:rsidRPr="000B2133">
        <w:rPr>
          <w:rFonts w:ascii="Times New Roman" w:hAnsi="Times New Roman" w:cs="Times New Roman"/>
          <w:b/>
          <w:sz w:val="28"/>
          <w:szCs w:val="28"/>
        </w:rPr>
        <w:t>2. Стандарт предоставления муниципальной услуги</w:t>
      </w:r>
    </w:p>
    <w:p w:rsidR="002E78B5" w:rsidRDefault="002E78B5" w:rsidP="002E78B5">
      <w:pPr>
        <w:pStyle w:val="ConsPlusNormal"/>
        <w:jc w:val="both"/>
      </w:pP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2.2. Предоставление муниципальной услуги осуществляют Администрация, а также ГБУ "МФЦ".</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2.3. Должностные лица, ответственные за предоставление муниципальной услуги, не имеют права требовать от заявителя: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2) представления документов и информации, которые находятся в </w:t>
      </w:r>
      <w:r w:rsidRPr="008F4070">
        <w:rPr>
          <w:rFonts w:ascii="Times New Roman" w:hAnsi="Times New Roman" w:cs="Times New Roman"/>
          <w:sz w:val="28"/>
          <w:szCs w:val="28"/>
        </w:rPr>
        <w:lastRenderedPageBreak/>
        <w:t>распоряжении Администрации;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2.4. Конечным результатом предоставления муниципальной услуги является:</w:t>
      </w:r>
    </w:p>
    <w:p w:rsidR="002E78B5" w:rsidRPr="008F4070" w:rsidRDefault="002E78B5" w:rsidP="002E78B5">
      <w:pPr>
        <w:pStyle w:val="ConsPlusNormal"/>
        <w:ind w:firstLine="540"/>
        <w:jc w:val="both"/>
        <w:rPr>
          <w:rFonts w:ascii="Times New Roman" w:hAnsi="Times New Roman" w:cs="Times New Roman"/>
          <w:sz w:val="28"/>
          <w:szCs w:val="28"/>
        </w:rPr>
      </w:pPr>
      <w:proofErr w:type="gramStart"/>
      <w:r w:rsidRPr="008F4070">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(принятие постановления местной администрации </w:t>
      </w:r>
      <w:proofErr w:type="spellStart"/>
      <w:r w:rsidRPr="008F4070">
        <w:rPr>
          <w:rFonts w:ascii="Times New Roman" w:hAnsi="Times New Roman" w:cs="Times New Roman"/>
          <w:sz w:val="28"/>
          <w:szCs w:val="28"/>
        </w:rPr>
        <w:t>с.п</w:t>
      </w:r>
      <w:proofErr w:type="spellEnd"/>
      <w:r w:rsidRPr="008F4070">
        <w:rPr>
          <w:rFonts w:ascii="Times New Roman" w:hAnsi="Times New Roman" w:cs="Times New Roman"/>
          <w:sz w:val="28"/>
          <w:szCs w:val="28"/>
        </w:rPr>
        <w:t>.</w:t>
      </w:r>
      <w:proofErr w:type="gramEnd"/>
      <w:r w:rsidRPr="008F4070">
        <w:rPr>
          <w:rFonts w:ascii="Times New Roman" w:hAnsi="Times New Roman" w:cs="Times New Roman"/>
          <w:sz w:val="28"/>
          <w:szCs w:val="28"/>
        </w:rPr>
        <w:t xml:space="preserve"> </w:t>
      </w:r>
      <w:proofErr w:type="spellStart"/>
      <w:proofErr w:type="gramStart"/>
      <w:r w:rsidR="00E4369B">
        <w:rPr>
          <w:rFonts w:ascii="Times New Roman" w:hAnsi="Times New Roman" w:cs="Times New Roman"/>
          <w:sz w:val="28"/>
          <w:szCs w:val="28"/>
        </w:rPr>
        <w:t>Озрек</w:t>
      </w:r>
      <w:proofErr w:type="spellEnd"/>
      <w:r w:rsidRPr="008F4070">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w:t>
      </w:r>
      <w:proofErr w:type="gramEnd"/>
    </w:p>
    <w:p w:rsidR="002E78B5" w:rsidRPr="008F4070" w:rsidRDefault="002E78B5" w:rsidP="002E78B5">
      <w:pPr>
        <w:pStyle w:val="ConsPlusNormal"/>
        <w:ind w:firstLine="540"/>
        <w:jc w:val="both"/>
        <w:rPr>
          <w:rFonts w:ascii="Times New Roman" w:hAnsi="Times New Roman" w:cs="Times New Roman"/>
          <w:sz w:val="28"/>
          <w:szCs w:val="28"/>
        </w:rPr>
      </w:pPr>
      <w:proofErr w:type="gramStart"/>
      <w:r w:rsidRPr="008F4070">
        <w:rPr>
          <w:rFonts w:ascii="Times New Roman" w:hAnsi="Times New Roman" w:cs="Times New Roman"/>
          <w:sz w:val="28"/>
          <w:szCs w:val="28"/>
        </w:rPr>
        <w:t xml:space="preserve">- отказ в предоставлении разрешения на условно разрешенный вид использования земельного участка (предоставление ответа местной администрации </w:t>
      </w:r>
      <w:proofErr w:type="spellStart"/>
      <w:r w:rsidRPr="008F4070">
        <w:rPr>
          <w:rFonts w:ascii="Times New Roman" w:hAnsi="Times New Roman" w:cs="Times New Roman"/>
          <w:sz w:val="28"/>
          <w:szCs w:val="28"/>
        </w:rPr>
        <w:t>с.п</w:t>
      </w:r>
      <w:proofErr w:type="spellEnd"/>
      <w:r w:rsidRPr="008F4070">
        <w:rPr>
          <w:rFonts w:ascii="Times New Roman" w:hAnsi="Times New Roman" w:cs="Times New Roman"/>
          <w:sz w:val="28"/>
          <w:szCs w:val="28"/>
        </w:rPr>
        <w:t>.</w:t>
      </w:r>
      <w:proofErr w:type="gramEnd"/>
      <w:r w:rsidRPr="008F4070">
        <w:rPr>
          <w:rFonts w:ascii="Times New Roman" w:hAnsi="Times New Roman" w:cs="Times New Roman"/>
          <w:sz w:val="28"/>
          <w:szCs w:val="28"/>
        </w:rPr>
        <w:t xml:space="preserve"> </w:t>
      </w:r>
      <w:proofErr w:type="spellStart"/>
      <w:proofErr w:type="gramStart"/>
      <w:r w:rsidR="00E4369B">
        <w:rPr>
          <w:rFonts w:ascii="Times New Roman" w:hAnsi="Times New Roman" w:cs="Times New Roman"/>
          <w:sz w:val="28"/>
          <w:szCs w:val="28"/>
        </w:rPr>
        <w:t>Озрек</w:t>
      </w:r>
      <w:proofErr w:type="spellEnd"/>
      <w:r w:rsidRPr="008F4070">
        <w:rPr>
          <w:rFonts w:ascii="Times New Roman" w:hAnsi="Times New Roman" w:cs="Times New Roman"/>
          <w:sz w:val="28"/>
          <w:szCs w:val="28"/>
        </w:rPr>
        <w:t xml:space="preserve"> "Об отказе в предоставлении разрешения на условно разрешенный вид использования земельного участка ").</w:t>
      </w:r>
      <w:proofErr w:type="gramEnd"/>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2.5. Срок предоставления муниципальной услуги: 30 дней.</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В исключительных случаях, предусмотренных законодательством,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F4070">
          <w:rPr>
            <w:rFonts w:ascii="Times New Roman" w:hAnsi="Times New Roman" w:cs="Times New Roman"/>
            <w:color w:val="0000FF"/>
            <w:sz w:val="28"/>
            <w:szCs w:val="28"/>
          </w:rPr>
          <w:t>Конституцией</w:t>
        </w:r>
      </w:hyperlink>
      <w:r w:rsidRPr="008F4070">
        <w:rPr>
          <w:rFonts w:ascii="Times New Roman" w:hAnsi="Times New Roman" w:cs="Times New Roman"/>
          <w:sz w:val="28"/>
          <w:szCs w:val="28"/>
        </w:rPr>
        <w:t xml:space="preserve"> Российской Федерации;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Земельным </w:t>
      </w:r>
      <w:hyperlink r:id="rId14" w:tooltip="&quot;Земельный кодекс Российской Федерации&quot; от 25.10.2001 N 136-ФЗ (ред. от 05.10.2015) (с изм. и доп., вступ. в силу с 19.10.2015){КонсультантПлюс}" w:history="1">
        <w:r w:rsidRPr="008F4070">
          <w:rPr>
            <w:rFonts w:ascii="Times New Roman" w:hAnsi="Times New Roman" w:cs="Times New Roman"/>
            <w:color w:val="0000FF"/>
            <w:sz w:val="28"/>
            <w:szCs w:val="28"/>
          </w:rPr>
          <w:t>кодексом</w:t>
        </w:r>
      </w:hyperlink>
      <w:r w:rsidRPr="008F4070">
        <w:rPr>
          <w:rFonts w:ascii="Times New Roman" w:hAnsi="Times New Roman" w:cs="Times New Roman"/>
          <w:sz w:val="28"/>
          <w:szCs w:val="28"/>
        </w:rPr>
        <w:t xml:space="preserve"> Российской Федерации от 25.10.2001 N 136-ФЗ;</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5" w:tooltip="Федеральный закон от 25.10.2001 N 137-ФЗ (ред. от 08.06.2015) &quot;О введении в действие Земельного кодекса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Градостроительным </w:t>
      </w:r>
      <w:hyperlink r:id="rId16" w:tooltip="&quot;Градостроительный кодекс Российской Федерации&quot; от 29.12.2004 N 190-ФЗ (ред. от 13.07.2015) (с изм. и доп., вступ. в силу с 19.10.2015){КонсультантПлюс}" w:history="1">
        <w:r w:rsidRPr="008F4070">
          <w:rPr>
            <w:rFonts w:ascii="Times New Roman" w:hAnsi="Times New Roman" w:cs="Times New Roman"/>
            <w:color w:val="0000FF"/>
            <w:sz w:val="28"/>
            <w:szCs w:val="28"/>
          </w:rPr>
          <w:t>кодексом</w:t>
        </w:r>
      </w:hyperlink>
      <w:r w:rsidRPr="008F4070">
        <w:rPr>
          <w:rFonts w:ascii="Times New Roman" w:hAnsi="Times New Roman" w:cs="Times New Roman"/>
          <w:sz w:val="28"/>
          <w:szCs w:val="28"/>
        </w:rPr>
        <w:t xml:space="preserve"> Российской Федерации;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27 июля 2010 года N 210-ФЗ "Об организации предоставления государственных и муниципальных услуг";</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8" w:tooltip="Федеральный закон от 06.10.2003 N 131-ФЗ (ред. от 03.11.2015) &quot;Об общих принципах организации местного самоуправления в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9" w:tooltip="Федеральный закон от 02.05.2006 N 59-ФЗ (ред. от 24.11.2014) &quot;О порядке рассмотрения обращений граждан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2 мая 2006 года N 59-ФЗ "О порядке рассмотрения обращений граждан Российской Федерации";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hyperlink r:id="rId20" w:tooltip="Решение Нальчикского городского Совета местного самоуправления от 10.07.2009 N 101 (ред. от 04.09.2015) &quot;О принятии Устава городского округа Нальчик в новой редакции&quot; (Зарегистрировано в Управлении Минюста РФ по КБР 23.07.2009 N RU073010002009001){КонсультантП" w:history="1">
        <w:r w:rsidRPr="008F4070">
          <w:rPr>
            <w:rFonts w:ascii="Times New Roman" w:hAnsi="Times New Roman" w:cs="Times New Roman"/>
            <w:color w:val="0000FF"/>
            <w:sz w:val="28"/>
            <w:szCs w:val="28"/>
          </w:rPr>
          <w:t>Уставом</w:t>
        </w:r>
      </w:hyperlink>
      <w:r w:rsidRPr="008F4070">
        <w:rPr>
          <w:rFonts w:ascii="Times New Roman" w:hAnsi="Times New Roman" w:cs="Times New Roman"/>
          <w:sz w:val="28"/>
          <w:szCs w:val="28"/>
        </w:rPr>
        <w:t xml:space="preserve"> сельского поселения </w:t>
      </w:r>
      <w:proofErr w:type="spellStart"/>
      <w:r w:rsidR="00E4369B">
        <w:rPr>
          <w:rFonts w:ascii="Times New Roman" w:hAnsi="Times New Roman" w:cs="Times New Roman"/>
          <w:sz w:val="28"/>
          <w:szCs w:val="28"/>
        </w:rPr>
        <w:t>Озрек</w:t>
      </w:r>
      <w:proofErr w:type="spellEnd"/>
      <w:r w:rsidRPr="008F4070">
        <w:rPr>
          <w:rFonts w:ascii="Times New Roman" w:hAnsi="Times New Roman" w:cs="Times New Roman"/>
          <w:sz w:val="28"/>
          <w:szCs w:val="28"/>
        </w:rPr>
        <w:t>.</w:t>
      </w:r>
    </w:p>
    <w:p w:rsidR="002E78B5" w:rsidRPr="008F4070" w:rsidRDefault="002E78B5" w:rsidP="002E78B5">
      <w:pPr>
        <w:pStyle w:val="ConsPlusNormal"/>
        <w:ind w:firstLine="540"/>
        <w:jc w:val="both"/>
        <w:rPr>
          <w:rFonts w:ascii="Times New Roman" w:hAnsi="Times New Roman" w:cs="Times New Roman"/>
          <w:sz w:val="28"/>
          <w:szCs w:val="28"/>
        </w:rPr>
      </w:pPr>
      <w:bookmarkStart w:id="2" w:name="Par98"/>
      <w:bookmarkEnd w:id="2"/>
      <w:r w:rsidRPr="008F4070">
        <w:rPr>
          <w:rFonts w:ascii="Times New Roman" w:hAnsi="Times New Roman" w:cs="Times New Roman"/>
          <w:sz w:val="28"/>
          <w:szCs w:val="28"/>
        </w:rPr>
        <w:t xml:space="preserve">2.7. Предоставление муниципальной услуги осуществляется на основании заявления в комиссию по землепользованию и застройке при местной администрации сельского поселения </w:t>
      </w:r>
      <w:proofErr w:type="spellStart"/>
      <w:r w:rsidR="00E4369B">
        <w:rPr>
          <w:rFonts w:ascii="Times New Roman" w:hAnsi="Times New Roman" w:cs="Times New Roman"/>
          <w:sz w:val="28"/>
          <w:szCs w:val="28"/>
        </w:rPr>
        <w:t>Озрек</w:t>
      </w:r>
      <w:proofErr w:type="spellEnd"/>
      <w:r w:rsidRPr="008F4070">
        <w:rPr>
          <w:rFonts w:ascii="Times New Roman" w:hAnsi="Times New Roman" w:cs="Times New Roman"/>
          <w:sz w:val="28"/>
          <w:szCs w:val="28"/>
        </w:rPr>
        <w:t xml:space="preserve"> (далее - Комиссия) (форма заявления - </w:t>
      </w:r>
      <w:hyperlink w:anchor="Par258" w:tooltip="                                 ЗАЯВЛЕНИЕ" w:history="1">
        <w:r w:rsidRPr="008F4070">
          <w:rPr>
            <w:rFonts w:ascii="Times New Roman" w:hAnsi="Times New Roman" w:cs="Times New Roman"/>
            <w:color w:val="0000FF"/>
            <w:sz w:val="28"/>
            <w:szCs w:val="28"/>
          </w:rPr>
          <w:t>приложени</w:t>
        </w:r>
        <w:r>
          <w:rPr>
            <w:rFonts w:ascii="Times New Roman" w:hAnsi="Times New Roman" w:cs="Times New Roman"/>
            <w:color w:val="0000FF"/>
            <w:sz w:val="28"/>
            <w:szCs w:val="28"/>
          </w:rPr>
          <w:t>е</w:t>
        </w:r>
        <w:r w:rsidRPr="008F4070">
          <w:rPr>
            <w:rFonts w:ascii="Times New Roman" w:hAnsi="Times New Roman" w:cs="Times New Roman"/>
            <w:color w:val="0000FF"/>
            <w:sz w:val="28"/>
            <w:szCs w:val="28"/>
          </w:rPr>
          <w:t xml:space="preserve"> N 1</w:t>
        </w:r>
      </w:hyperlink>
      <w:r w:rsidRPr="008F4070">
        <w:rPr>
          <w:rFonts w:ascii="Times New Roman" w:hAnsi="Times New Roman" w:cs="Times New Roman"/>
          <w:sz w:val="28"/>
          <w:szCs w:val="28"/>
        </w:rPr>
        <w:t>,).</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Перечень документов, прилагаемых к заявлению о предоставлении муниципальной услуги: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документа, удостоверяющего личность заявителя, представителя заявителя;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копии документов, удостоверяющих полномочия представителя </w:t>
      </w:r>
      <w:r w:rsidRPr="008F4070">
        <w:rPr>
          <w:rFonts w:ascii="Times New Roman" w:hAnsi="Times New Roman" w:cs="Times New Roman"/>
          <w:sz w:val="28"/>
          <w:szCs w:val="28"/>
        </w:rPr>
        <w:lastRenderedPageBreak/>
        <w:t>заявителя;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решения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выписка из Единого государственного реестра юридических лиц, индивидуальных предпринимателей, выданная не позднее 30 дней до даты подачи заявления;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учредительных документов юридического лица (устава, учредительного договора, положения, свидетельства ИНН, свидетельства о государственной регистрации);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список лиц, права которых могут быть нарушены при предоставлении испрашиваемого разрешения, с указанием их фамилии, имени, отчества, наименований, юридических и почтовых адресов, Ф.И.О. руководителя;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2.7.1. Документы, представляемые заявителем, должны соответствовать следующим требованиям:</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тексты документов написаны разборчиво;</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фамилия, имя и отчество заявителя, адрес места жительства, телефон (если есть) написаны полностью;</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документы не исполнены карандашом;</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2.8. Основанием для отказа в предоставлении муниципальной услуги является: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отсутствие документов, указанных в </w:t>
      </w:r>
      <w:hyperlink w:anchor="Par98" w:tooltip="2.7. Предоставление муниципальной услуги осуществляется на основании заявления в комиссию по землепользованию и застройке при местной администрации городского округа Нальчик (далее - Комиссия) (форма заявления - приложения N 1, N 2)." w:history="1">
        <w:r w:rsidRPr="008F4070">
          <w:rPr>
            <w:rFonts w:ascii="Times New Roman" w:hAnsi="Times New Roman" w:cs="Times New Roman"/>
            <w:color w:val="0000FF"/>
            <w:sz w:val="28"/>
            <w:szCs w:val="28"/>
          </w:rPr>
          <w:t>пункте 2.7</w:t>
        </w:r>
      </w:hyperlink>
      <w:r w:rsidRPr="008F4070">
        <w:rPr>
          <w:rFonts w:ascii="Times New Roman" w:hAnsi="Times New Roman" w:cs="Times New Roman"/>
          <w:sz w:val="28"/>
          <w:szCs w:val="28"/>
        </w:rPr>
        <w:t>. настоящего Административного регламента;</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обращение с заявлением ненадлежащего лица;</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поступление от заявителя письменного заявления об отказе в предоставлении муниципальной услуги;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определение или решение суда, вступившего в законную силу;</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отсутствие возможности обеспечить соблюдение требований технических регламентов при использовании земельного участка и объектов капитального строительства в соответствии с условно разрешенным видом использования;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непредставление заявителем списка лиц, права которых могут быть нарушены при предоставлении испрашиваемого разрешения, с указанием их наименований, юридических и почтовых адресов, Ф.И.О. руководителя;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отрицательный результат проведения публичных слушаний;</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proofErr w:type="spellStart"/>
      <w:r w:rsidRPr="008F4070">
        <w:rPr>
          <w:rFonts w:ascii="Times New Roman" w:hAnsi="Times New Roman" w:cs="Times New Roman"/>
          <w:sz w:val="28"/>
          <w:szCs w:val="28"/>
        </w:rPr>
        <w:t>непроведение</w:t>
      </w:r>
      <w:proofErr w:type="spellEnd"/>
      <w:r w:rsidRPr="008F4070">
        <w:rPr>
          <w:rFonts w:ascii="Times New Roman" w:hAnsi="Times New Roman" w:cs="Times New Roman"/>
          <w:sz w:val="28"/>
          <w:szCs w:val="28"/>
        </w:rPr>
        <w:t xml:space="preserve"> публичных слушаний в установленные сроки.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2.9. Муниципальная услуга предоставляется бесплатно.</w:t>
      </w:r>
    </w:p>
    <w:p w:rsidR="002E78B5" w:rsidRPr="008F4070" w:rsidRDefault="002E78B5" w:rsidP="002E78B5">
      <w:pPr>
        <w:pStyle w:val="ConsPlusNormal"/>
        <w:ind w:firstLine="540"/>
        <w:jc w:val="both"/>
        <w:rPr>
          <w:rFonts w:ascii="Times New Roman" w:hAnsi="Times New Roman" w:cs="Times New Roman"/>
          <w:sz w:val="28"/>
          <w:szCs w:val="28"/>
        </w:rPr>
      </w:pPr>
      <w:proofErr w:type="gramStart"/>
      <w:r w:rsidRPr="008F4070">
        <w:rPr>
          <w:rFonts w:ascii="Times New Roman" w:hAnsi="Times New Roman" w:cs="Times New Roman"/>
          <w:sz w:val="28"/>
          <w:szCs w:val="28"/>
        </w:rPr>
        <w:t xml:space="preserve">В соответствии с </w:t>
      </w:r>
      <w:hyperlink r:id="rId21" w:tooltip="&quot;Градостроительный кодекс Российской Федерации&quot; от 29.12.2004 N 190-ФЗ (ред. от 13.07.2015) (с изм. и доп., вступ. в силу с 19.10.2015){КонсультантПлюс}" w:history="1">
        <w:r w:rsidRPr="008F4070">
          <w:rPr>
            <w:rFonts w:ascii="Times New Roman" w:hAnsi="Times New Roman" w:cs="Times New Roman"/>
            <w:color w:val="0000FF"/>
            <w:sz w:val="28"/>
            <w:szCs w:val="28"/>
          </w:rPr>
          <w:t>п. 10 ст. 39</w:t>
        </w:r>
      </w:hyperlink>
      <w:r w:rsidRPr="008F4070">
        <w:rPr>
          <w:rFonts w:ascii="Times New Roman" w:hAnsi="Times New Roman" w:cs="Times New Roman"/>
          <w:sz w:val="28"/>
          <w:szCs w:val="28"/>
        </w:rPr>
        <w:t xml:space="preserve"> Градостроительного кодекса РФ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метров разрешенного строительства, реконструкции объектов капитального строительства, несет заявитель, </w:t>
      </w:r>
      <w:r w:rsidRPr="008F4070">
        <w:rPr>
          <w:rFonts w:ascii="Times New Roman" w:hAnsi="Times New Roman" w:cs="Times New Roman"/>
          <w:sz w:val="28"/>
          <w:szCs w:val="28"/>
        </w:rPr>
        <w:lastRenderedPageBreak/>
        <w:t>заинтересованный в предоставлении такого разрешения.</w:t>
      </w:r>
      <w:proofErr w:type="gramEnd"/>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2.10. Срок регистрации заявления заявителя о предоставлении муниципальной услуги не должен превышать 30 минут.</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2.11. Требования к местам предоставления муниципальной услуги.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определяется исходя из фактической нагрузки и возможностей для их размещения здания.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2.12. Показатели доступности и качества муниципальной услуги: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2.12.1 показателями оценки доступности муниципальной услуги являются:</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транспортная доступность к местам предоставления муниципальной услуги;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местной администрации </w:t>
      </w:r>
      <w:proofErr w:type="spellStart"/>
      <w:r w:rsidRPr="008F4070">
        <w:rPr>
          <w:rFonts w:ascii="Times New Roman" w:hAnsi="Times New Roman" w:cs="Times New Roman"/>
          <w:sz w:val="28"/>
          <w:szCs w:val="28"/>
        </w:rPr>
        <w:t>с.п</w:t>
      </w:r>
      <w:proofErr w:type="spellEnd"/>
      <w:r w:rsidRPr="008F4070">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8F4070">
        <w:rPr>
          <w:rFonts w:ascii="Times New Roman" w:hAnsi="Times New Roman" w:cs="Times New Roman"/>
          <w:sz w:val="28"/>
          <w:szCs w:val="28"/>
        </w:rPr>
        <w:t>, а также на портале государственных услуг Кабардино-Балкарской Республики;</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размещение информации о предоставлении муниципальной услуги на официальном интернет-сайте местной администрации </w:t>
      </w:r>
      <w:proofErr w:type="spellStart"/>
      <w:r w:rsidRPr="008F4070">
        <w:rPr>
          <w:rFonts w:ascii="Times New Roman" w:hAnsi="Times New Roman" w:cs="Times New Roman"/>
          <w:sz w:val="28"/>
          <w:szCs w:val="28"/>
        </w:rPr>
        <w:t>с.п</w:t>
      </w:r>
      <w:proofErr w:type="spellEnd"/>
      <w:r w:rsidRPr="008F4070">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8F4070">
        <w:rPr>
          <w:rFonts w:ascii="Times New Roman" w:hAnsi="Times New Roman" w:cs="Times New Roman"/>
          <w:sz w:val="28"/>
          <w:szCs w:val="28"/>
        </w:rPr>
        <w:t>;</w:t>
      </w:r>
    </w:p>
    <w:p w:rsidR="002E78B5" w:rsidRPr="008F4070" w:rsidRDefault="002E78B5" w:rsidP="002E78B5">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бесплатное оказание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2.12.2 показателями оценки качества муниципальной услуги являются:</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2.13. Порядок предоставления муниципальной услуги в электронной форме, в том числе с использованием федеральной информационной системы "Единый портал государственных и муниципальных услуг (функций)".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В случае обращения заявителя за получением муниципальной услуги посредством использования федеральной информационной системы "Единый </w:t>
      </w:r>
      <w:r w:rsidRPr="00CC0018">
        <w:rPr>
          <w:rFonts w:ascii="Times New Roman" w:hAnsi="Times New Roman" w:cs="Times New Roman"/>
          <w:sz w:val="28"/>
          <w:szCs w:val="28"/>
        </w:rPr>
        <w:lastRenderedPageBreak/>
        <w:t>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Администрации просматривает заявление (контроль целостности), присваивает ему статус "ПОДАНО" и выполняет следующие действия:</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фиксирует дату получения электронного документа;</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распечатывает заявление с приложенными копиями документов;</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направляет заявителю подтверждение получения заявления с копиями документов и передает заявление в Администрацию, осуществляющего предоставление муниципальной услуги, для регистрации и учета.</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Специалист Администрации, ответственный за предоставление муниципальной услуги, 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98" w:tooltip="2.7. Предоставление муниципальной услуги осуществляется на основании заявления в комиссию по землепользованию и застройке при местной администрации городского округа Нальчик (далее - Комиссия) (форма заявления - приложения N 1, N 2)." w:history="1">
        <w:r w:rsidRPr="00CC0018">
          <w:rPr>
            <w:rFonts w:ascii="Times New Roman" w:hAnsi="Times New Roman" w:cs="Times New Roman"/>
            <w:color w:val="0000FF"/>
            <w:sz w:val="28"/>
            <w:szCs w:val="28"/>
          </w:rPr>
          <w:t>пункте 2.7</w:t>
        </w:r>
      </w:hyperlink>
      <w:r w:rsidRPr="00CC0018">
        <w:rPr>
          <w:rFonts w:ascii="Times New Roman" w:hAnsi="Times New Roman" w:cs="Times New Roman"/>
          <w:sz w:val="28"/>
          <w:szCs w:val="28"/>
        </w:rPr>
        <w:t xml:space="preserve"> настоящего Административного регламента, и формирует пакет документов.</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Максимальный срок выполнения административного действия по рассмотрению обращения заявителя, поступившего в адрес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не должен превышать три рабочих дня со дня присвоения делу статуса "ПОДАНО".</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После принятия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2.14. 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категория заявителей, имеющих право на получение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требования к </w:t>
      </w:r>
      <w:proofErr w:type="gramStart"/>
      <w:r w:rsidRPr="00CC0018">
        <w:rPr>
          <w:rFonts w:ascii="Times New Roman" w:hAnsi="Times New Roman" w:cs="Times New Roman"/>
          <w:sz w:val="28"/>
          <w:szCs w:val="28"/>
        </w:rPr>
        <w:t>заверению документов</w:t>
      </w:r>
      <w:proofErr w:type="gramEnd"/>
      <w:r w:rsidRPr="00CC0018">
        <w:rPr>
          <w:rFonts w:ascii="Times New Roman" w:hAnsi="Times New Roman" w:cs="Times New Roman"/>
          <w:sz w:val="28"/>
          <w:szCs w:val="28"/>
        </w:rPr>
        <w:t xml:space="preserve"> и сведений;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необходимость представления дополнительных документов и сведений;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время приема документов;</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срок предоставления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порядок обжалования действий (бездействия) органа, предоставляющего муниципальную услугу, должностных лиц и муниципальных служащих, участвующих в предоставлении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Информирование по иным вопросам осуществляется только на основании письменного запроса, в том числе в электронной форме.</w:t>
      </w:r>
    </w:p>
    <w:p w:rsidR="002E78B5" w:rsidRPr="00CC0018" w:rsidRDefault="002E78B5" w:rsidP="002E78B5">
      <w:pPr>
        <w:pStyle w:val="ConsPlusNormal"/>
        <w:jc w:val="both"/>
        <w:rPr>
          <w:rFonts w:ascii="Times New Roman" w:hAnsi="Times New Roman" w:cs="Times New Roman"/>
          <w:sz w:val="28"/>
          <w:szCs w:val="28"/>
        </w:rPr>
      </w:pPr>
    </w:p>
    <w:p w:rsidR="00E4369B" w:rsidRDefault="00E4369B" w:rsidP="002E78B5">
      <w:pPr>
        <w:pStyle w:val="ConsPlusNormal"/>
        <w:jc w:val="center"/>
        <w:outlineLvl w:val="1"/>
        <w:rPr>
          <w:rFonts w:ascii="Times New Roman" w:hAnsi="Times New Roman" w:cs="Times New Roman"/>
          <w:b/>
          <w:sz w:val="28"/>
          <w:szCs w:val="28"/>
        </w:rPr>
      </w:pPr>
    </w:p>
    <w:p w:rsidR="00E4369B" w:rsidRDefault="00E4369B" w:rsidP="002E78B5">
      <w:pPr>
        <w:pStyle w:val="ConsPlusNormal"/>
        <w:jc w:val="center"/>
        <w:outlineLvl w:val="1"/>
        <w:rPr>
          <w:rFonts w:ascii="Times New Roman" w:hAnsi="Times New Roman" w:cs="Times New Roman"/>
          <w:b/>
          <w:sz w:val="28"/>
          <w:szCs w:val="28"/>
        </w:rPr>
      </w:pPr>
    </w:p>
    <w:p w:rsidR="002E78B5" w:rsidRPr="00CC0018" w:rsidRDefault="002E78B5" w:rsidP="002E78B5">
      <w:pPr>
        <w:pStyle w:val="ConsPlusNormal"/>
        <w:jc w:val="center"/>
        <w:outlineLvl w:val="1"/>
        <w:rPr>
          <w:rFonts w:ascii="Times New Roman" w:hAnsi="Times New Roman" w:cs="Times New Roman"/>
          <w:b/>
          <w:sz w:val="28"/>
          <w:szCs w:val="28"/>
        </w:rPr>
      </w:pPr>
      <w:r w:rsidRPr="00CC0018">
        <w:rPr>
          <w:rFonts w:ascii="Times New Roman" w:hAnsi="Times New Roman" w:cs="Times New Roman"/>
          <w:b/>
          <w:sz w:val="28"/>
          <w:szCs w:val="28"/>
        </w:rPr>
        <w:lastRenderedPageBreak/>
        <w:t>3. Состав, последовательность и сроки выполнения</w:t>
      </w:r>
    </w:p>
    <w:p w:rsidR="002E78B5" w:rsidRPr="00CC0018" w:rsidRDefault="002E78B5" w:rsidP="002E78B5">
      <w:pPr>
        <w:pStyle w:val="ConsPlusNormal"/>
        <w:jc w:val="center"/>
        <w:rPr>
          <w:rFonts w:ascii="Times New Roman" w:hAnsi="Times New Roman" w:cs="Times New Roman"/>
          <w:b/>
          <w:sz w:val="28"/>
          <w:szCs w:val="28"/>
        </w:rPr>
      </w:pPr>
      <w:r w:rsidRPr="00CC0018">
        <w:rPr>
          <w:rFonts w:ascii="Times New Roman" w:hAnsi="Times New Roman" w:cs="Times New Roman"/>
          <w:b/>
          <w:sz w:val="28"/>
          <w:szCs w:val="28"/>
        </w:rPr>
        <w:t>административных процедур, требования</w:t>
      </w:r>
    </w:p>
    <w:p w:rsidR="002E78B5" w:rsidRPr="00CC0018" w:rsidRDefault="00D23406" w:rsidP="00D23406">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2E78B5" w:rsidRPr="00CC0018">
        <w:rPr>
          <w:rFonts w:ascii="Times New Roman" w:hAnsi="Times New Roman" w:cs="Times New Roman"/>
          <w:b/>
          <w:sz w:val="28"/>
          <w:szCs w:val="28"/>
        </w:rPr>
        <w:t>к порядку их выполнения</w:t>
      </w:r>
    </w:p>
    <w:p w:rsidR="002E78B5" w:rsidRPr="00CC0018" w:rsidRDefault="002E78B5" w:rsidP="002E78B5">
      <w:pPr>
        <w:pStyle w:val="ConsPlusNormal"/>
        <w:jc w:val="both"/>
        <w:rPr>
          <w:rFonts w:ascii="Times New Roman" w:hAnsi="Times New Roman" w:cs="Times New Roman"/>
          <w:sz w:val="28"/>
          <w:szCs w:val="28"/>
        </w:rPr>
      </w:pP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3.1. Предоставление муниципальной услуги представлено </w:t>
      </w:r>
      <w:hyperlink w:anchor="Par472" w:tooltip="Блок-схема" w:history="1">
        <w:r w:rsidRPr="00CC0018">
          <w:rPr>
            <w:rFonts w:ascii="Times New Roman" w:hAnsi="Times New Roman" w:cs="Times New Roman"/>
            <w:color w:val="0000FF"/>
            <w:sz w:val="28"/>
            <w:szCs w:val="28"/>
          </w:rPr>
          <w:t>блок-схемой</w:t>
        </w:r>
      </w:hyperlink>
      <w:r w:rsidRPr="00CC0018">
        <w:rPr>
          <w:rFonts w:ascii="Times New Roman" w:hAnsi="Times New Roman" w:cs="Times New Roman"/>
          <w:sz w:val="28"/>
          <w:szCs w:val="28"/>
        </w:rPr>
        <w:t xml:space="preserve"> (приложение N </w:t>
      </w:r>
      <w:r>
        <w:rPr>
          <w:rFonts w:ascii="Times New Roman" w:hAnsi="Times New Roman" w:cs="Times New Roman"/>
          <w:sz w:val="28"/>
          <w:szCs w:val="28"/>
        </w:rPr>
        <w:t>2</w:t>
      </w:r>
      <w:r w:rsidRPr="00CC0018">
        <w:rPr>
          <w:rFonts w:ascii="Times New Roman" w:hAnsi="Times New Roman" w:cs="Times New Roman"/>
          <w:sz w:val="28"/>
          <w:szCs w:val="28"/>
        </w:rPr>
        <w:t>) и включает в себя следующие административные процедуры:</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прием документов и регистрация заявления о предоставлении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подготовка проекта постановления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xml:space="preserve"> о назначении публичных слушаний и проведение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подготовка и выдача заявителю постановления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xml:space="preserve"> по итогам проведения публичных слушаний и протокола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 Прием документов и регистрация заявления о предоставлении муниципальной услуги.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3.2.1. Основанием для начала административной процедуры является поступление заявления и необходимых документов в Комиссию на имя председателя Комиссии.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3.2.2. Секретарь Комиссии регистрирует заявление и прилагаемые документы.</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3.2.3. Результатом административной процедуры является передача заявления и прилагаемых документов для рассмотрения Комиссией.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 Подготавливается проект постановления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xml:space="preserve"> о назначении публичных слушаний и проведение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3.3.1. Началом административной процедуры является поступление в Администрацию протокола заседания Комиссии о назначении публичных слушаний по заявлению.</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3.3.2. На основании протокола Комиссии специалист Администрации осуществляет подготовку проекта постановления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xml:space="preserve"> о назначении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3.3.3. Результатом административной процедуры является направление проекта постановления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xml:space="preserve"> о назначении публичных слушаний заявителю за 10 дней до начала слушаний с отметкой о его принятии на сопроводительном письме.</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 Подготовка и выдача заявителю постановления местной администрации </w:t>
      </w:r>
      <w:proofErr w:type="spellStart"/>
      <w:r w:rsidRPr="00CC0018">
        <w:rPr>
          <w:rFonts w:ascii="Times New Roman" w:hAnsi="Times New Roman" w:cs="Times New Roman"/>
          <w:sz w:val="28"/>
          <w:szCs w:val="28"/>
        </w:rPr>
        <w:t>с.п</w:t>
      </w:r>
      <w:proofErr w:type="spellEnd"/>
      <w:r w:rsidRPr="00CC0018">
        <w:rPr>
          <w:rFonts w:ascii="Times New Roman" w:hAnsi="Times New Roman" w:cs="Times New Roman"/>
          <w:sz w:val="28"/>
          <w:szCs w:val="28"/>
        </w:rPr>
        <w:t xml:space="preserve">. </w:t>
      </w:r>
      <w:proofErr w:type="spellStart"/>
      <w:r w:rsidR="00E4369B">
        <w:rPr>
          <w:rFonts w:ascii="Times New Roman" w:hAnsi="Times New Roman" w:cs="Times New Roman"/>
          <w:sz w:val="28"/>
          <w:szCs w:val="28"/>
        </w:rPr>
        <w:t>Озрек</w:t>
      </w:r>
      <w:proofErr w:type="spellEnd"/>
      <w:r w:rsidRPr="00CC0018">
        <w:rPr>
          <w:rFonts w:ascii="Times New Roman" w:hAnsi="Times New Roman" w:cs="Times New Roman"/>
          <w:sz w:val="28"/>
          <w:szCs w:val="28"/>
        </w:rPr>
        <w:t xml:space="preserve"> по итогам проведения публичных слушаний и протокола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3.4.1. Началом административной процедуры является поступление заключения и рекомендаций Комиссии о результатах публичных слушаний, в Администрацию.</w:t>
      </w:r>
    </w:p>
    <w:p w:rsidR="002E78B5"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3.4.2. Специалист Администрации подготавливает проект постановления "О предоставлении разрешения на условно разрешенный вид использования земельного участка " или проект ответа Администрации "Об отказе в </w:t>
      </w:r>
      <w:r w:rsidRPr="00CC0018">
        <w:rPr>
          <w:rFonts w:ascii="Times New Roman" w:hAnsi="Times New Roman" w:cs="Times New Roman"/>
          <w:sz w:val="28"/>
          <w:szCs w:val="28"/>
        </w:rPr>
        <w:lastRenderedPageBreak/>
        <w:t>предоставлении разрешения на условно разрешенный вид исп</w:t>
      </w:r>
      <w:r w:rsidR="00D23406">
        <w:rPr>
          <w:rFonts w:ascii="Times New Roman" w:hAnsi="Times New Roman" w:cs="Times New Roman"/>
          <w:sz w:val="28"/>
          <w:szCs w:val="28"/>
        </w:rPr>
        <w:t>ользования земельного участка»</w:t>
      </w:r>
    </w:p>
    <w:p w:rsidR="00D23406" w:rsidRPr="00CC0018" w:rsidRDefault="00D23406" w:rsidP="002E78B5">
      <w:pPr>
        <w:pStyle w:val="ConsPlusNormal"/>
        <w:ind w:firstLine="540"/>
        <w:jc w:val="both"/>
        <w:rPr>
          <w:rFonts w:ascii="Times New Roman" w:hAnsi="Times New Roman" w:cs="Times New Roman"/>
          <w:sz w:val="28"/>
          <w:szCs w:val="28"/>
        </w:rPr>
      </w:pP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3.4.3. К проекту постановления или ответа главы Администрации прилагаются следующие документы:</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1) рекомендации Комиссии;</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 заключение о результатах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 протокол публичных слушаний;</w:t>
      </w:r>
    </w:p>
    <w:p w:rsidR="002E78B5" w:rsidRPr="00CC0018" w:rsidRDefault="002E78B5" w:rsidP="002E78B5">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4) заявление заинтересованного лица.</w:t>
      </w:r>
    </w:p>
    <w:p w:rsidR="002E78B5" w:rsidRPr="00A3669F" w:rsidRDefault="002E78B5" w:rsidP="002E78B5">
      <w:pPr>
        <w:pStyle w:val="ConsPlusNormal"/>
        <w:ind w:firstLine="540"/>
        <w:jc w:val="both"/>
        <w:rPr>
          <w:rFonts w:ascii="Times New Roman" w:hAnsi="Times New Roman" w:cs="Times New Roman"/>
          <w:sz w:val="28"/>
          <w:szCs w:val="28"/>
        </w:rPr>
      </w:pPr>
      <w:r>
        <w:t>3</w:t>
      </w:r>
      <w:r w:rsidRPr="00A3669F">
        <w:rPr>
          <w:rFonts w:ascii="Times New Roman" w:hAnsi="Times New Roman" w:cs="Times New Roman"/>
          <w:sz w:val="28"/>
          <w:szCs w:val="28"/>
        </w:rPr>
        <w:t>.4.4. Проект постановления или ответа главы Администрации согласовывается специалистом Администрации в установленном порядке.</w:t>
      </w: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3.4.5. По результатам согласования специалист Администрации направляет проект постановления или ответа Администрации в приемную администрации для подписания главой Администрации и размещения на официальном сайте Администрации в сети "Интернет".</w:t>
      </w: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3.4.6. Администрация направляет постановление или ответ </w:t>
      </w:r>
      <w:r>
        <w:rPr>
          <w:rFonts w:ascii="Times New Roman" w:hAnsi="Times New Roman" w:cs="Times New Roman"/>
          <w:sz w:val="28"/>
          <w:szCs w:val="28"/>
        </w:rPr>
        <w:t xml:space="preserve">заявителю </w:t>
      </w:r>
      <w:r w:rsidRPr="00A3669F">
        <w:rPr>
          <w:rFonts w:ascii="Times New Roman" w:hAnsi="Times New Roman" w:cs="Times New Roman"/>
          <w:sz w:val="28"/>
          <w:szCs w:val="28"/>
        </w:rPr>
        <w:t>в трехдневный срок с момента</w:t>
      </w:r>
      <w:r>
        <w:rPr>
          <w:rFonts w:ascii="Times New Roman" w:hAnsi="Times New Roman" w:cs="Times New Roman"/>
          <w:sz w:val="28"/>
          <w:szCs w:val="28"/>
        </w:rPr>
        <w:t xml:space="preserve"> подписания</w:t>
      </w:r>
      <w:r w:rsidRPr="00A3669F">
        <w:rPr>
          <w:rFonts w:ascii="Times New Roman" w:hAnsi="Times New Roman" w:cs="Times New Roman"/>
          <w:sz w:val="28"/>
          <w:szCs w:val="28"/>
        </w:rPr>
        <w:t>.</w:t>
      </w:r>
    </w:p>
    <w:p w:rsidR="002E78B5" w:rsidRPr="00A3669F" w:rsidRDefault="002E78B5" w:rsidP="002E78B5">
      <w:pPr>
        <w:pStyle w:val="ConsPlusNormal"/>
        <w:jc w:val="both"/>
        <w:rPr>
          <w:rFonts w:ascii="Times New Roman" w:hAnsi="Times New Roman" w:cs="Times New Roman"/>
          <w:sz w:val="28"/>
          <w:szCs w:val="28"/>
        </w:rPr>
      </w:pPr>
    </w:p>
    <w:p w:rsidR="002E78B5" w:rsidRPr="00A3669F" w:rsidRDefault="002E78B5" w:rsidP="002E78B5">
      <w:pPr>
        <w:pStyle w:val="ConsPlusNormal"/>
        <w:jc w:val="center"/>
        <w:outlineLvl w:val="1"/>
        <w:rPr>
          <w:rFonts w:ascii="Times New Roman" w:hAnsi="Times New Roman" w:cs="Times New Roman"/>
          <w:b/>
          <w:sz w:val="28"/>
          <w:szCs w:val="28"/>
        </w:rPr>
      </w:pPr>
      <w:r w:rsidRPr="00A3669F">
        <w:rPr>
          <w:rFonts w:ascii="Times New Roman" w:hAnsi="Times New Roman" w:cs="Times New Roman"/>
          <w:b/>
          <w:sz w:val="28"/>
          <w:szCs w:val="28"/>
        </w:rPr>
        <w:t xml:space="preserve">4. Формы </w:t>
      </w:r>
      <w:proofErr w:type="gramStart"/>
      <w:r w:rsidRPr="00A3669F">
        <w:rPr>
          <w:rFonts w:ascii="Times New Roman" w:hAnsi="Times New Roman" w:cs="Times New Roman"/>
          <w:b/>
          <w:sz w:val="28"/>
          <w:szCs w:val="28"/>
        </w:rPr>
        <w:t>контроля за</w:t>
      </w:r>
      <w:proofErr w:type="gramEnd"/>
      <w:r w:rsidRPr="00A3669F">
        <w:rPr>
          <w:rFonts w:ascii="Times New Roman" w:hAnsi="Times New Roman" w:cs="Times New Roman"/>
          <w:b/>
          <w:sz w:val="28"/>
          <w:szCs w:val="28"/>
        </w:rPr>
        <w:t xml:space="preserve"> исполнением</w:t>
      </w:r>
    </w:p>
    <w:p w:rsidR="002E78B5" w:rsidRPr="00A3669F" w:rsidRDefault="002E78B5" w:rsidP="002E78B5">
      <w:pPr>
        <w:pStyle w:val="ConsPlusNormal"/>
        <w:jc w:val="center"/>
        <w:rPr>
          <w:rFonts w:ascii="Times New Roman" w:hAnsi="Times New Roman" w:cs="Times New Roman"/>
          <w:b/>
          <w:sz w:val="28"/>
          <w:szCs w:val="28"/>
        </w:rPr>
      </w:pPr>
      <w:r w:rsidRPr="00A3669F">
        <w:rPr>
          <w:rFonts w:ascii="Times New Roman" w:hAnsi="Times New Roman" w:cs="Times New Roman"/>
          <w:b/>
          <w:sz w:val="28"/>
          <w:szCs w:val="28"/>
        </w:rPr>
        <w:t>Административного регламента</w:t>
      </w:r>
    </w:p>
    <w:p w:rsidR="002E78B5" w:rsidRDefault="002E78B5" w:rsidP="002E78B5">
      <w:pPr>
        <w:pStyle w:val="ConsPlusNormal"/>
        <w:jc w:val="both"/>
      </w:pP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4.1. Текущий </w:t>
      </w:r>
      <w:proofErr w:type="gramStart"/>
      <w:r w:rsidRPr="00A3669F">
        <w:rPr>
          <w:rFonts w:ascii="Times New Roman" w:hAnsi="Times New Roman" w:cs="Times New Roman"/>
          <w:sz w:val="28"/>
          <w:szCs w:val="28"/>
        </w:rPr>
        <w:t>контроль за</w:t>
      </w:r>
      <w:proofErr w:type="gramEnd"/>
      <w:r w:rsidRPr="00A3669F">
        <w:rPr>
          <w:rFonts w:ascii="Times New Roman" w:hAnsi="Times New Roman" w:cs="Times New Roman"/>
          <w:sz w:val="28"/>
          <w:szCs w:val="28"/>
        </w:rPr>
        <w:t xml:space="preserve"> соблюдением и исполнением положений Административного регламента и принятием специалистами решений осуществляется главой Администрации.</w:t>
      </w: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4.3. </w:t>
      </w:r>
      <w:proofErr w:type="gramStart"/>
      <w:r w:rsidRPr="00A3669F">
        <w:rPr>
          <w:rFonts w:ascii="Times New Roman" w:hAnsi="Times New Roman" w:cs="Times New Roman"/>
          <w:sz w:val="28"/>
          <w:szCs w:val="28"/>
        </w:rPr>
        <w:t>Контроль за</w:t>
      </w:r>
      <w:proofErr w:type="gramEnd"/>
      <w:r w:rsidRPr="00A3669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нарушений прав заявителя,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4.4. Проверки полноты и качества предоставления муниципальной услуги могут быть плановыми (проводятся на основании годовых планов работы Администрации) и внеплановыми.</w:t>
      </w:r>
    </w:p>
    <w:p w:rsidR="002E78B5" w:rsidRPr="00A3669F"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4.5.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2E78B5" w:rsidRDefault="002E78B5" w:rsidP="002E78B5">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4.6. Персональная ответственность специалистов закрепляется в их должностных инструкциях.</w:t>
      </w:r>
    </w:p>
    <w:p w:rsidR="002E78B5" w:rsidRPr="00A3669F" w:rsidRDefault="002E78B5" w:rsidP="002E78B5">
      <w:pPr>
        <w:pStyle w:val="ConsPlusNormal"/>
        <w:jc w:val="both"/>
        <w:rPr>
          <w:rFonts w:ascii="Times New Roman" w:hAnsi="Times New Roman" w:cs="Times New Roman"/>
          <w:sz w:val="28"/>
          <w:szCs w:val="28"/>
        </w:rPr>
      </w:pPr>
    </w:p>
    <w:p w:rsidR="002E78B5" w:rsidRPr="00A3669F" w:rsidRDefault="002E78B5" w:rsidP="002E78B5">
      <w:pPr>
        <w:ind w:left="-567" w:right="-284" w:firstLine="567"/>
        <w:jc w:val="center"/>
        <w:rPr>
          <w:b/>
          <w:sz w:val="28"/>
          <w:szCs w:val="28"/>
        </w:rPr>
      </w:pPr>
      <w:r w:rsidRPr="00A3669F">
        <w:rPr>
          <w:b/>
          <w:sz w:val="28"/>
          <w:szCs w:val="28"/>
        </w:rPr>
        <w:t>5. Досудебный (внесудебный) порядок обжалования решений и</w:t>
      </w:r>
    </w:p>
    <w:p w:rsidR="002E78B5" w:rsidRPr="00A3669F" w:rsidRDefault="002E78B5" w:rsidP="002E78B5">
      <w:pPr>
        <w:ind w:left="-567" w:right="-284" w:firstLine="567"/>
        <w:jc w:val="center"/>
        <w:rPr>
          <w:b/>
          <w:sz w:val="28"/>
          <w:szCs w:val="28"/>
        </w:rPr>
      </w:pPr>
      <w:r w:rsidRPr="00A3669F">
        <w:rPr>
          <w:b/>
          <w:sz w:val="28"/>
          <w:szCs w:val="28"/>
        </w:rPr>
        <w:t>действий (бездействия) органа, предоставляющего муниципальную услугу, а также муниципальных служащих.</w:t>
      </w:r>
    </w:p>
    <w:p w:rsidR="002E78B5" w:rsidRPr="00A3669F" w:rsidRDefault="002E78B5" w:rsidP="002E78B5">
      <w:pPr>
        <w:widowControl w:val="0"/>
        <w:jc w:val="center"/>
        <w:rPr>
          <w:b/>
          <w:color w:val="FF0000"/>
          <w:sz w:val="28"/>
          <w:szCs w:val="28"/>
        </w:rPr>
      </w:pPr>
    </w:p>
    <w:p w:rsidR="002E78B5" w:rsidRPr="00D01000" w:rsidRDefault="002E78B5" w:rsidP="002E78B5">
      <w:pPr>
        <w:pStyle w:val="a3"/>
        <w:ind w:firstLine="709"/>
        <w:jc w:val="both"/>
        <w:rPr>
          <w:sz w:val="28"/>
          <w:szCs w:val="28"/>
        </w:rPr>
      </w:pPr>
      <w:r w:rsidRPr="00D01000">
        <w:rPr>
          <w:sz w:val="28"/>
          <w:szCs w:val="28"/>
        </w:rPr>
        <w:lastRenderedPageBreak/>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2E78B5" w:rsidRPr="00D01000" w:rsidRDefault="002E78B5" w:rsidP="002E78B5">
      <w:pPr>
        <w:pStyle w:val="a3"/>
        <w:ind w:firstLine="709"/>
        <w:jc w:val="both"/>
        <w:rPr>
          <w:sz w:val="28"/>
          <w:szCs w:val="28"/>
        </w:rPr>
      </w:pPr>
      <w:r w:rsidRPr="00D01000">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w:t>
      </w:r>
      <w:proofErr w:type="spellStart"/>
      <w:r w:rsidRPr="00D01000">
        <w:rPr>
          <w:sz w:val="28"/>
          <w:szCs w:val="28"/>
        </w:rPr>
        <w:t>с.п</w:t>
      </w:r>
      <w:proofErr w:type="spellEnd"/>
      <w:r w:rsidRPr="00D01000">
        <w:rPr>
          <w:sz w:val="28"/>
          <w:szCs w:val="28"/>
        </w:rPr>
        <w:t xml:space="preserve">. </w:t>
      </w:r>
      <w:proofErr w:type="spellStart"/>
      <w:r w:rsidR="00E4369B">
        <w:rPr>
          <w:sz w:val="28"/>
          <w:szCs w:val="28"/>
        </w:rPr>
        <w:t>Озрек</w:t>
      </w:r>
      <w:proofErr w:type="spellEnd"/>
      <w:r w:rsidRPr="00D01000">
        <w:rPr>
          <w:sz w:val="28"/>
          <w:szCs w:val="28"/>
        </w:rPr>
        <w:t xml:space="preserve"> Лескенского муниципального района (далее - администрация)</w:t>
      </w:r>
      <w:proofErr w:type="gramStart"/>
      <w:r w:rsidRPr="00D01000">
        <w:rPr>
          <w:sz w:val="28"/>
          <w:szCs w:val="28"/>
        </w:rPr>
        <w:t xml:space="preserve"> .</w:t>
      </w:r>
      <w:proofErr w:type="gramEnd"/>
    </w:p>
    <w:p w:rsidR="002E78B5" w:rsidRPr="00D01000" w:rsidRDefault="002E78B5" w:rsidP="002E78B5">
      <w:pPr>
        <w:pStyle w:val="a3"/>
        <w:ind w:firstLine="709"/>
        <w:jc w:val="both"/>
        <w:rPr>
          <w:sz w:val="28"/>
          <w:szCs w:val="28"/>
        </w:rPr>
      </w:pPr>
      <w:r w:rsidRPr="00D0100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2E78B5" w:rsidRPr="00D01000" w:rsidRDefault="002E78B5" w:rsidP="002E78B5">
      <w:pPr>
        <w:pStyle w:val="a3"/>
        <w:ind w:firstLine="709"/>
        <w:jc w:val="both"/>
        <w:rPr>
          <w:sz w:val="28"/>
          <w:szCs w:val="28"/>
        </w:rPr>
      </w:pPr>
      <w:r w:rsidRPr="00D01000">
        <w:rPr>
          <w:sz w:val="28"/>
          <w:szCs w:val="28"/>
        </w:rPr>
        <w:t xml:space="preserve">Содержание устного обращения заносится в карточку личного приема гражданина.                     </w:t>
      </w:r>
    </w:p>
    <w:p w:rsidR="002E78B5" w:rsidRPr="00D01000" w:rsidRDefault="002E78B5" w:rsidP="002E78B5">
      <w:pPr>
        <w:pStyle w:val="a3"/>
        <w:ind w:firstLine="709"/>
        <w:jc w:val="both"/>
        <w:rPr>
          <w:sz w:val="28"/>
          <w:szCs w:val="28"/>
        </w:rPr>
      </w:pPr>
      <w:r w:rsidRPr="00D01000">
        <w:rPr>
          <w:sz w:val="28"/>
          <w:szCs w:val="28"/>
        </w:rPr>
        <w:t>В случае</w:t>
      </w:r>
      <w:proofErr w:type="gramStart"/>
      <w:r w:rsidRPr="00D01000">
        <w:rPr>
          <w:sz w:val="28"/>
          <w:szCs w:val="28"/>
        </w:rPr>
        <w:t>,</w:t>
      </w:r>
      <w:proofErr w:type="gramEnd"/>
      <w:r w:rsidRPr="00D01000">
        <w:rPr>
          <w:sz w:val="28"/>
          <w:szCs w:val="28"/>
        </w:rPr>
        <w:t xml:space="preserve">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E78B5" w:rsidRPr="00D01000" w:rsidRDefault="002E78B5" w:rsidP="002E78B5">
      <w:pPr>
        <w:pStyle w:val="a3"/>
        <w:ind w:firstLine="709"/>
        <w:jc w:val="both"/>
        <w:rPr>
          <w:sz w:val="28"/>
          <w:szCs w:val="28"/>
        </w:rPr>
      </w:pPr>
      <w:r w:rsidRPr="00D01000">
        <w:rPr>
          <w:sz w:val="28"/>
          <w:szCs w:val="28"/>
        </w:rPr>
        <w:t xml:space="preserve"> </w:t>
      </w:r>
      <w:proofErr w:type="gramStart"/>
      <w:r w:rsidRPr="00D01000">
        <w:rPr>
          <w:sz w:val="28"/>
          <w:szCs w:val="28"/>
        </w:rPr>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w:t>
      </w:r>
      <w:proofErr w:type="gramEnd"/>
      <w:r w:rsidRPr="00D01000">
        <w:rPr>
          <w:sz w:val="28"/>
          <w:szCs w:val="28"/>
        </w:rPr>
        <w:t xml:space="preserve"> суть жалобы, ставится личная подпись и дата.</w:t>
      </w:r>
    </w:p>
    <w:p w:rsidR="002E78B5" w:rsidRPr="00D01000" w:rsidRDefault="002E78B5" w:rsidP="002E78B5">
      <w:pPr>
        <w:pStyle w:val="a3"/>
        <w:ind w:firstLine="709"/>
        <w:jc w:val="both"/>
        <w:rPr>
          <w:sz w:val="28"/>
          <w:szCs w:val="28"/>
        </w:rPr>
      </w:pPr>
      <w:r w:rsidRPr="00D01000">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78B5" w:rsidRPr="00D01000" w:rsidRDefault="002E78B5" w:rsidP="002E78B5">
      <w:pPr>
        <w:pStyle w:val="a3"/>
        <w:ind w:firstLine="709"/>
        <w:jc w:val="both"/>
        <w:rPr>
          <w:sz w:val="28"/>
          <w:szCs w:val="28"/>
        </w:rPr>
      </w:pPr>
      <w:r w:rsidRPr="00D01000">
        <w:rPr>
          <w:sz w:val="28"/>
          <w:szCs w:val="28"/>
        </w:rPr>
        <w:lastRenderedPageBreak/>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roofErr w:type="gramStart"/>
      <w:r w:rsidRPr="00D01000">
        <w:rPr>
          <w:sz w:val="28"/>
          <w:szCs w:val="28"/>
        </w:rPr>
        <w:t>..</w:t>
      </w:r>
      <w:proofErr w:type="gramEnd"/>
    </w:p>
    <w:p w:rsidR="002E78B5" w:rsidRPr="00D01000" w:rsidRDefault="002E78B5" w:rsidP="002E78B5">
      <w:pPr>
        <w:ind w:firstLine="709"/>
        <w:jc w:val="both"/>
        <w:rPr>
          <w:sz w:val="28"/>
          <w:szCs w:val="28"/>
        </w:rPr>
      </w:pPr>
      <w:r w:rsidRPr="00D01000">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2E78B5" w:rsidRPr="00D01000" w:rsidRDefault="002E78B5" w:rsidP="002E78B5">
      <w:pPr>
        <w:ind w:firstLine="709"/>
        <w:jc w:val="both"/>
        <w:rPr>
          <w:sz w:val="28"/>
          <w:szCs w:val="28"/>
        </w:rPr>
      </w:pPr>
      <w:r w:rsidRPr="00D01000">
        <w:rPr>
          <w:sz w:val="28"/>
          <w:szCs w:val="28"/>
        </w:rPr>
        <w:t xml:space="preserve"> </w:t>
      </w:r>
      <w:proofErr w:type="gramStart"/>
      <w:r w:rsidRPr="00D01000">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roofErr w:type="gramEnd"/>
    </w:p>
    <w:p w:rsidR="002E78B5" w:rsidRPr="00D01000" w:rsidRDefault="002E78B5" w:rsidP="002E78B5">
      <w:pPr>
        <w:ind w:firstLine="709"/>
        <w:jc w:val="both"/>
        <w:rPr>
          <w:sz w:val="28"/>
          <w:szCs w:val="28"/>
        </w:rPr>
      </w:pPr>
      <w:r w:rsidRPr="00D01000">
        <w:rPr>
          <w:sz w:val="28"/>
          <w:szCs w:val="28"/>
        </w:rPr>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w:t>
      </w:r>
      <w:proofErr w:type="gramStart"/>
      <w:r w:rsidRPr="00D01000">
        <w:rPr>
          <w:sz w:val="28"/>
          <w:szCs w:val="28"/>
        </w:rPr>
        <w:t>и</w:t>
      </w:r>
      <w:proofErr w:type="gramEnd"/>
      <w:r w:rsidRPr="00D01000">
        <w:rPr>
          <w:sz w:val="28"/>
          <w:szCs w:val="28"/>
        </w:rPr>
        <w:t xml:space="preserve"> пяти рабочих дней со дня ее регистрации.</w:t>
      </w:r>
    </w:p>
    <w:p w:rsidR="002E78B5" w:rsidRPr="00D01000" w:rsidRDefault="002E78B5" w:rsidP="002E78B5">
      <w:pPr>
        <w:ind w:firstLine="709"/>
        <w:jc w:val="both"/>
        <w:rPr>
          <w:sz w:val="28"/>
          <w:szCs w:val="28"/>
        </w:rPr>
      </w:pPr>
      <w:r w:rsidRPr="00D01000">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2E78B5" w:rsidRPr="00D01000" w:rsidRDefault="002E78B5" w:rsidP="002E78B5">
      <w:pPr>
        <w:pStyle w:val="a3"/>
        <w:ind w:firstLine="709"/>
        <w:jc w:val="both"/>
        <w:rPr>
          <w:sz w:val="28"/>
          <w:szCs w:val="28"/>
        </w:rPr>
      </w:pPr>
      <w:proofErr w:type="gramStart"/>
      <w:r w:rsidRPr="00D01000">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roofErr w:type="gramEnd"/>
    </w:p>
    <w:p w:rsidR="002E78B5" w:rsidRPr="00D01000" w:rsidRDefault="002E78B5" w:rsidP="002E78B5">
      <w:pPr>
        <w:pStyle w:val="a3"/>
        <w:ind w:firstLine="709"/>
        <w:jc w:val="both"/>
        <w:rPr>
          <w:sz w:val="28"/>
          <w:szCs w:val="28"/>
        </w:rPr>
      </w:pPr>
      <w:proofErr w:type="gramStart"/>
      <w:r w:rsidRPr="00D01000">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01000">
        <w:rPr>
          <w:sz w:val="28"/>
          <w:szCs w:val="28"/>
        </w:rPr>
        <w:t xml:space="preserve">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2E78B5" w:rsidRPr="00D01000" w:rsidRDefault="002E78B5" w:rsidP="002E78B5">
      <w:pPr>
        <w:pStyle w:val="a3"/>
        <w:spacing w:before="0" w:beforeAutospacing="0" w:after="0" w:afterAutospacing="0"/>
        <w:ind w:firstLine="709"/>
        <w:jc w:val="both"/>
        <w:rPr>
          <w:sz w:val="28"/>
          <w:szCs w:val="28"/>
        </w:rPr>
      </w:pPr>
      <w:proofErr w:type="gramStart"/>
      <w:r w:rsidRPr="00D01000">
        <w:rPr>
          <w:sz w:val="28"/>
          <w:szCs w:val="28"/>
        </w:rPr>
        <w:t xml:space="preserve">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w:t>
      </w:r>
      <w:r w:rsidRPr="00D01000">
        <w:rPr>
          <w:sz w:val="28"/>
          <w:szCs w:val="28"/>
        </w:rPr>
        <w:lastRenderedPageBreak/>
        <w:t>(принятые) в ходе исполнения муниципальной услуги на основании настоящего Регламента и повлекшие за собой жалобу обратившегося.</w:t>
      </w:r>
      <w:proofErr w:type="gramEnd"/>
    </w:p>
    <w:p w:rsidR="002E78B5" w:rsidRPr="00D01000" w:rsidRDefault="002E78B5" w:rsidP="002E78B5">
      <w:pPr>
        <w:ind w:firstLine="709"/>
        <w:jc w:val="both"/>
        <w:rPr>
          <w:sz w:val="28"/>
          <w:szCs w:val="28"/>
        </w:rPr>
      </w:pPr>
      <w:r w:rsidRPr="00D01000">
        <w:rPr>
          <w:sz w:val="28"/>
          <w:szCs w:val="28"/>
        </w:rPr>
        <w:t xml:space="preserve">   Заявитель вправе получать информацию и документы, необходимые для обоснования и рассмотрения жалобы.</w:t>
      </w:r>
    </w:p>
    <w:p w:rsidR="002E78B5" w:rsidRPr="00D01000" w:rsidRDefault="002E78B5" w:rsidP="002E78B5">
      <w:pPr>
        <w:ind w:firstLine="709"/>
        <w:jc w:val="both"/>
        <w:rPr>
          <w:sz w:val="28"/>
          <w:szCs w:val="28"/>
        </w:rPr>
      </w:pPr>
      <w:r w:rsidRPr="00D01000">
        <w:rPr>
          <w:sz w:val="28"/>
          <w:szCs w:val="28"/>
        </w:rPr>
        <w:t>Решение по жалобе может быть обжаловано в соответствии с действующим законодательством.</w:t>
      </w:r>
    </w:p>
    <w:p w:rsidR="002E78B5" w:rsidRPr="00D01000" w:rsidRDefault="002E78B5" w:rsidP="002E78B5">
      <w:pPr>
        <w:ind w:firstLine="709"/>
        <w:jc w:val="both"/>
        <w:rPr>
          <w:sz w:val="28"/>
          <w:szCs w:val="28"/>
        </w:rPr>
      </w:pPr>
      <w:r w:rsidRPr="00D01000">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3" w:name="Par300"/>
      <w:bookmarkEnd w:id="3"/>
    </w:p>
    <w:p w:rsidR="002E78B5" w:rsidRPr="00D01000" w:rsidRDefault="002E78B5" w:rsidP="002E78B5">
      <w:pPr>
        <w:tabs>
          <w:tab w:val="left" w:pos="10206"/>
          <w:tab w:val="left" w:pos="10348"/>
          <w:tab w:val="left" w:pos="10490"/>
        </w:tabs>
        <w:autoSpaceDE w:val="0"/>
        <w:autoSpaceDN w:val="0"/>
        <w:adjustRightInd w:val="0"/>
        <w:ind w:firstLine="709"/>
        <w:jc w:val="both"/>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Pr="006E5F67" w:rsidRDefault="002E78B5"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B76E62" w:rsidRPr="006E5F67" w:rsidRDefault="00B76E62" w:rsidP="002E78B5">
      <w:pPr>
        <w:pStyle w:val="ConsPlusNormal"/>
        <w:jc w:val="center"/>
        <w:outlineLvl w:val="1"/>
        <w:rPr>
          <w:sz w:val="28"/>
          <w:szCs w:val="28"/>
        </w:rPr>
      </w:pPr>
    </w:p>
    <w:p w:rsidR="002E78B5" w:rsidRDefault="002E78B5" w:rsidP="002E78B5">
      <w:pPr>
        <w:pStyle w:val="ConsPlusNormal"/>
        <w:jc w:val="center"/>
        <w:outlineLvl w:val="1"/>
        <w:rPr>
          <w:sz w:val="28"/>
          <w:szCs w:val="28"/>
        </w:rPr>
      </w:pPr>
    </w:p>
    <w:p w:rsidR="002E78B5" w:rsidRPr="00A3669F" w:rsidRDefault="002E78B5" w:rsidP="002E78B5">
      <w:pPr>
        <w:pStyle w:val="ConsPlusNormal"/>
        <w:jc w:val="right"/>
        <w:outlineLvl w:val="1"/>
        <w:rPr>
          <w:rFonts w:ascii="Times New Roman" w:hAnsi="Times New Roman" w:cs="Times New Roman"/>
        </w:rPr>
      </w:pPr>
      <w:r w:rsidRPr="00A3669F">
        <w:rPr>
          <w:rFonts w:ascii="Times New Roman" w:hAnsi="Times New Roman" w:cs="Times New Roman"/>
        </w:rPr>
        <w:lastRenderedPageBreak/>
        <w:t>Приложение N 1</w:t>
      </w:r>
    </w:p>
    <w:p w:rsidR="002E78B5" w:rsidRPr="00A3669F" w:rsidRDefault="002E78B5" w:rsidP="002E78B5">
      <w:pPr>
        <w:pStyle w:val="ConsPlusNormal"/>
        <w:jc w:val="right"/>
        <w:rPr>
          <w:rFonts w:ascii="Times New Roman" w:hAnsi="Times New Roman" w:cs="Times New Roman"/>
        </w:rPr>
      </w:pPr>
      <w:r w:rsidRPr="00A3669F">
        <w:rPr>
          <w:rFonts w:ascii="Times New Roman" w:hAnsi="Times New Roman" w:cs="Times New Roman"/>
        </w:rPr>
        <w:t>к Административному регламенту</w:t>
      </w:r>
    </w:p>
    <w:p w:rsidR="002E78B5" w:rsidRPr="00A3669F" w:rsidRDefault="002E78B5" w:rsidP="002E78B5">
      <w:pPr>
        <w:pStyle w:val="ConsPlusNormal"/>
        <w:jc w:val="right"/>
        <w:rPr>
          <w:rFonts w:ascii="Times New Roman" w:hAnsi="Times New Roman" w:cs="Times New Roman"/>
        </w:rPr>
      </w:pPr>
      <w:r w:rsidRPr="00A3669F">
        <w:rPr>
          <w:rFonts w:ascii="Times New Roman" w:hAnsi="Times New Roman" w:cs="Times New Roman"/>
        </w:rPr>
        <w:t>предоставления муниципальной услуги</w:t>
      </w:r>
    </w:p>
    <w:p w:rsidR="002E78B5" w:rsidRPr="00A3669F" w:rsidRDefault="002E78B5" w:rsidP="002E78B5">
      <w:pPr>
        <w:pStyle w:val="ConsPlusNormal"/>
        <w:jc w:val="right"/>
        <w:rPr>
          <w:rFonts w:ascii="Times New Roman" w:hAnsi="Times New Roman" w:cs="Times New Roman"/>
        </w:rPr>
      </w:pPr>
      <w:r w:rsidRPr="00A3669F">
        <w:rPr>
          <w:rFonts w:ascii="Times New Roman" w:hAnsi="Times New Roman" w:cs="Times New Roman"/>
        </w:rPr>
        <w:t xml:space="preserve">"Предоставление разрешения </w:t>
      </w:r>
      <w:proofErr w:type="gramStart"/>
      <w:r w:rsidRPr="00A3669F">
        <w:rPr>
          <w:rFonts w:ascii="Times New Roman" w:hAnsi="Times New Roman" w:cs="Times New Roman"/>
        </w:rPr>
        <w:t>на</w:t>
      </w:r>
      <w:proofErr w:type="gramEnd"/>
      <w:r w:rsidRPr="00A3669F">
        <w:rPr>
          <w:rFonts w:ascii="Times New Roman" w:hAnsi="Times New Roman" w:cs="Times New Roman"/>
        </w:rPr>
        <w:t xml:space="preserve"> условно</w:t>
      </w:r>
    </w:p>
    <w:p w:rsidR="002E78B5" w:rsidRPr="00A3669F" w:rsidRDefault="002E78B5" w:rsidP="002E78B5">
      <w:pPr>
        <w:pStyle w:val="ConsPlusNormal"/>
        <w:jc w:val="right"/>
        <w:rPr>
          <w:rFonts w:ascii="Times New Roman" w:hAnsi="Times New Roman" w:cs="Times New Roman"/>
        </w:rPr>
      </w:pPr>
      <w:r w:rsidRPr="00A3669F">
        <w:rPr>
          <w:rFonts w:ascii="Times New Roman" w:hAnsi="Times New Roman" w:cs="Times New Roman"/>
        </w:rPr>
        <w:t>разрешенный вид использования земельного</w:t>
      </w:r>
    </w:p>
    <w:p w:rsidR="002E78B5" w:rsidRPr="00A3669F" w:rsidRDefault="002E78B5" w:rsidP="002E78B5">
      <w:pPr>
        <w:pStyle w:val="ConsPlusNormal"/>
        <w:jc w:val="right"/>
        <w:rPr>
          <w:rFonts w:ascii="Times New Roman" w:hAnsi="Times New Roman" w:cs="Times New Roman"/>
        </w:rPr>
      </w:pPr>
      <w:r w:rsidRPr="00A3669F">
        <w:rPr>
          <w:rFonts w:ascii="Times New Roman" w:hAnsi="Times New Roman" w:cs="Times New Roman"/>
        </w:rPr>
        <w:t>участка "</w:t>
      </w:r>
    </w:p>
    <w:p w:rsidR="002E78B5" w:rsidRDefault="002E78B5" w:rsidP="002E78B5">
      <w:pPr>
        <w:pStyle w:val="ConsPlusNormal"/>
        <w:jc w:val="both"/>
      </w:pPr>
    </w:p>
    <w:p w:rsidR="002E78B5" w:rsidRDefault="002E78B5" w:rsidP="002E78B5">
      <w:pPr>
        <w:pStyle w:val="ConsPlusNormal"/>
        <w:jc w:val="right"/>
      </w:pPr>
      <w:r>
        <w:t>Образец заявления</w:t>
      </w:r>
    </w:p>
    <w:p w:rsidR="002E78B5" w:rsidRDefault="002E78B5" w:rsidP="002E78B5">
      <w:pPr>
        <w:pStyle w:val="ConsPlusNormal"/>
        <w:jc w:val="both"/>
      </w:pPr>
    </w:p>
    <w:p w:rsidR="002E78B5" w:rsidRDefault="002E78B5" w:rsidP="002E78B5">
      <w:pPr>
        <w:pStyle w:val="ConsPlusNonformat"/>
        <w:jc w:val="both"/>
      </w:pPr>
      <w:r>
        <w:t xml:space="preserve">                                  Председателю Комиссии по землепользованию</w:t>
      </w:r>
    </w:p>
    <w:p w:rsidR="002E78B5" w:rsidRDefault="002E78B5" w:rsidP="002E78B5">
      <w:pPr>
        <w:pStyle w:val="ConsPlusNonformat"/>
        <w:jc w:val="both"/>
      </w:pPr>
      <w:r>
        <w:t xml:space="preserve">                                  и застройке местной администрации</w:t>
      </w:r>
    </w:p>
    <w:p w:rsidR="002E78B5" w:rsidRDefault="002E78B5" w:rsidP="002E78B5">
      <w:pPr>
        <w:pStyle w:val="ConsPlusNonformat"/>
        <w:jc w:val="both"/>
      </w:pPr>
      <w:r>
        <w:t xml:space="preserve">                                  </w:t>
      </w:r>
      <w:proofErr w:type="spellStart"/>
      <w:r>
        <w:t>с.п</w:t>
      </w:r>
      <w:proofErr w:type="spellEnd"/>
      <w:r>
        <w:t xml:space="preserve">. </w:t>
      </w:r>
      <w:proofErr w:type="spellStart"/>
      <w:r w:rsidR="00E4369B">
        <w:t>Озрек</w:t>
      </w:r>
      <w:proofErr w:type="spellEnd"/>
    </w:p>
    <w:p w:rsidR="002E78B5" w:rsidRDefault="002E78B5" w:rsidP="002E78B5">
      <w:pPr>
        <w:pStyle w:val="ConsPlusNonformat"/>
        <w:jc w:val="both"/>
      </w:pPr>
      <w:r>
        <w:t xml:space="preserve">                                  _________________________________________</w:t>
      </w:r>
    </w:p>
    <w:p w:rsidR="002E78B5" w:rsidRDefault="002E78B5" w:rsidP="002E78B5">
      <w:pPr>
        <w:pStyle w:val="ConsPlusNonformat"/>
        <w:jc w:val="both"/>
      </w:pPr>
    </w:p>
    <w:p w:rsidR="002E78B5" w:rsidRDefault="002E78B5" w:rsidP="002E78B5">
      <w:pPr>
        <w:pStyle w:val="ConsPlusNonformat"/>
        <w:jc w:val="both"/>
      </w:pPr>
      <w:r>
        <w:t xml:space="preserve">                                  Заявитель _______________________________</w:t>
      </w:r>
    </w:p>
    <w:p w:rsidR="002E78B5" w:rsidRDefault="002E78B5" w:rsidP="002E78B5">
      <w:pPr>
        <w:pStyle w:val="ConsPlusNonformat"/>
        <w:jc w:val="both"/>
      </w:pPr>
      <w:r>
        <w:t xml:space="preserve">                                            </w:t>
      </w:r>
      <w:proofErr w:type="gramStart"/>
      <w:r>
        <w:t>(наименование организации, ИНН,</w:t>
      </w:r>
      <w:proofErr w:type="gramEnd"/>
    </w:p>
    <w:p w:rsidR="002E78B5" w:rsidRDefault="002E78B5" w:rsidP="002E78B5">
      <w:pPr>
        <w:pStyle w:val="ConsPlusNonformat"/>
        <w:jc w:val="both"/>
      </w:pPr>
      <w:r>
        <w:t xml:space="preserve">                                     юридический и почтовый адрес, телефон)</w:t>
      </w:r>
    </w:p>
    <w:p w:rsidR="002E78B5" w:rsidRDefault="002E78B5" w:rsidP="002E78B5">
      <w:pPr>
        <w:pStyle w:val="ConsPlusNonformat"/>
        <w:jc w:val="both"/>
      </w:pPr>
    </w:p>
    <w:p w:rsidR="002E78B5" w:rsidRDefault="002E78B5" w:rsidP="002E78B5">
      <w:pPr>
        <w:pStyle w:val="ConsPlusNonformat"/>
        <w:jc w:val="both"/>
      </w:pPr>
    </w:p>
    <w:p w:rsidR="002E78B5" w:rsidRDefault="002E78B5" w:rsidP="002E78B5">
      <w:pPr>
        <w:pStyle w:val="ConsPlusNonformat"/>
        <w:jc w:val="center"/>
      </w:pPr>
      <w:bookmarkStart w:id="4" w:name="Par258"/>
      <w:bookmarkEnd w:id="4"/>
      <w:r>
        <w:t>ЗАЯВЛЕНИЕ</w:t>
      </w:r>
    </w:p>
    <w:p w:rsidR="002E78B5" w:rsidRDefault="002E78B5" w:rsidP="002E78B5">
      <w:pPr>
        <w:pStyle w:val="ConsPlusNonformat"/>
        <w:jc w:val="center"/>
      </w:pPr>
      <w:r>
        <w:t>О ВЫДАЧЕ РАЗРЕШЕНИЯ НА УСЛОВНО РАЗРЕШЕННЫЙ ВИД</w:t>
      </w:r>
    </w:p>
    <w:p w:rsidR="002E78B5" w:rsidRDefault="002E78B5" w:rsidP="002E78B5">
      <w:pPr>
        <w:pStyle w:val="ConsPlusNonformat"/>
        <w:jc w:val="center"/>
      </w:pPr>
      <w:r>
        <w:t>ИСПОЛЬЗОВАНИЯ ЗЕМЕЛЬНОГО УЧАСТКА</w:t>
      </w:r>
    </w:p>
    <w:p w:rsidR="002E78B5" w:rsidRDefault="002E78B5" w:rsidP="002E78B5">
      <w:pPr>
        <w:pStyle w:val="ConsPlusNonformat"/>
        <w:jc w:val="both"/>
      </w:pPr>
    </w:p>
    <w:p w:rsidR="002E78B5" w:rsidRDefault="002E78B5" w:rsidP="002E78B5">
      <w:pPr>
        <w:pStyle w:val="ConsPlusNonformat"/>
        <w:jc w:val="both"/>
      </w:pPr>
      <w:r>
        <w:t xml:space="preserve">    Прошу  (просим)  предоставить  разрешение  на  условно  разрешенный вид</w:t>
      </w:r>
    </w:p>
    <w:p w:rsidR="002E78B5" w:rsidRDefault="002E78B5" w:rsidP="002E78B5">
      <w:pPr>
        <w:pStyle w:val="ConsPlusNonformat"/>
        <w:jc w:val="both"/>
      </w:pPr>
      <w:r>
        <w:t>использования земельного участка ___</w:t>
      </w:r>
    </w:p>
    <w:p w:rsidR="002E78B5" w:rsidRDefault="002E78B5" w:rsidP="002E78B5">
      <w:pPr>
        <w:pStyle w:val="ConsPlusNonformat"/>
        <w:jc w:val="both"/>
      </w:pPr>
      <w:r>
        <w:t>___________________________________________________________________________</w:t>
      </w:r>
    </w:p>
    <w:p w:rsidR="002E78B5" w:rsidRDefault="002E78B5" w:rsidP="002E78B5">
      <w:pPr>
        <w:pStyle w:val="ConsPlusNonformat"/>
        <w:jc w:val="both"/>
      </w:pPr>
      <w:r>
        <w:t xml:space="preserve"> (указывается условно разрешенный вид использования земельного участка</w:t>
      </w:r>
      <w:proofErr w:type="gramStart"/>
      <w:r>
        <w:t xml:space="preserve"> )</w:t>
      </w:r>
      <w:proofErr w:type="gramEnd"/>
    </w:p>
    <w:p w:rsidR="002E78B5" w:rsidRDefault="002E78B5" w:rsidP="002E78B5">
      <w:pPr>
        <w:pStyle w:val="ConsPlusNonformat"/>
        <w:jc w:val="both"/>
      </w:pPr>
      <w:proofErr w:type="gramStart"/>
      <w:r>
        <w:t>расположенного</w:t>
      </w:r>
      <w:proofErr w:type="gramEnd"/>
      <w:r>
        <w:t xml:space="preserve">   по  адресу: ______________________________________________</w:t>
      </w:r>
    </w:p>
    <w:p w:rsidR="002E78B5" w:rsidRDefault="002E78B5" w:rsidP="002E78B5">
      <w:pPr>
        <w:pStyle w:val="ConsPlusNonformat"/>
        <w:jc w:val="both"/>
      </w:pPr>
      <w:r>
        <w:t xml:space="preserve">   </w:t>
      </w:r>
      <w:proofErr w:type="gramStart"/>
      <w:r>
        <w:t>(республика, муниципальное образование, район, населенный пункт, улица,</w:t>
      </w:r>
      <w:proofErr w:type="gramEnd"/>
    </w:p>
    <w:p w:rsidR="002E78B5" w:rsidRDefault="002E78B5" w:rsidP="002E78B5">
      <w:pPr>
        <w:pStyle w:val="ConsPlusNonformat"/>
        <w:jc w:val="both"/>
      </w:pPr>
      <w:r>
        <w:t>__________________________________________________________________________.</w:t>
      </w:r>
    </w:p>
    <w:p w:rsidR="002E78B5" w:rsidRDefault="002E78B5" w:rsidP="002E78B5">
      <w:pPr>
        <w:pStyle w:val="ConsPlusNonformat"/>
        <w:jc w:val="both"/>
      </w:pPr>
      <w:r>
        <w:t xml:space="preserve">                          дом, корпус, строение)</w:t>
      </w:r>
    </w:p>
    <w:p w:rsidR="002E78B5" w:rsidRDefault="002E78B5" w:rsidP="002E78B5">
      <w:pPr>
        <w:pStyle w:val="ConsPlusNonformat"/>
        <w:jc w:val="both"/>
      </w:pPr>
      <w:r>
        <w:t>___________________________________________________________________________</w:t>
      </w:r>
    </w:p>
    <w:p w:rsidR="002E78B5" w:rsidRDefault="002E78B5" w:rsidP="002E78B5">
      <w:pPr>
        <w:pStyle w:val="ConsPlusNonformat"/>
        <w:jc w:val="both"/>
      </w:pPr>
      <w:proofErr w:type="gramStart"/>
      <w:r>
        <w:t>(описание характеристик существующих и намечаемых построек (общая площадь,</w:t>
      </w:r>
      <w:proofErr w:type="gramEnd"/>
    </w:p>
    <w:p w:rsidR="002E78B5" w:rsidRDefault="002E78B5" w:rsidP="002E78B5">
      <w:pPr>
        <w:pStyle w:val="ConsPlusNonformat"/>
        <w:jc w:val="both"/>
      </w:pPr>
      <w:r>
        <w:t>этажность,</w:t>
      </w:r>
    </w:p>
    <w:p w:rsidR="002E78B5" w:rsidRDefault="002E78B5" w:rsidP="002E78B5">
      <w:pPr>
        <w:pStyle w:val="ConsPlusNonformat"/>
        <w:jc w:val="both"/>
      </w:pPr>
      <w:r>
        <w:t>___________________________________________________________________________</w:t>
      </w:r>
    </w:p>
    <w:p w:rsidR="002E78B5" w:rsidRDefault="002E78B5" w:rsidP="002E78B5">
      <w:pPr>
        <w:pStyle w:val="ConsPlusNonformat"/>
        <w:jc w:val="both"/>
      </w:pPr>
      <w:r>
        <w:t>открытые пространства)</w:t>
      </w:r>
    </w:p>
    <w:p w:rsidR="002E78B5" w:rsidRDefault="002E78B5" w:rsidP="002E78B5">
      <w:pPr>
        <w:pStyle w:val="ConsPlusNonformat"/>
        <w:jc w:val="both"/>
      </w:pPr>
      <w:r>
        <w:t>___________________________________________________________________________</w:t>
      </w:r>
    </w:p>
    <w:p w:rsidR="002E78B5" w:rsidRDefault="002E78B5" w:rsidP="002E78B5">
      <w:pPr>
        <w:pStyle w:val="ConsPlusNonformat"/>
        <w:jc w:val="both"/>
      </w:pPr>
      <w:r>
        <w:t>с  обоснованием  того,  что реализацией данных предложений не будет оказано</w:t>
      </w:r>
    </w:p>
    <w:p w:rsidR="002E78B5" w:rsidRDefault="002E78B5" w:rsidP="002E78B5">
      <w:pPr>
        <w:pStyle w:val="ConsPlusNonformat"/>
        <w:jc w:val="both"/>
      </w:pPr>
      <w:r>
        <w:t xml:space="preserve">негативное воздействие </w:t>
      </w:r>
      <w:proofErr w:type="gramStart"/>
      <w:r>
        <w:t>на</w:t>
      </w:r>
      <w:proofErr w:type="gramEnd"/>
      <w:r>
        <w:t xml:space="preserve"> _________________________________________________</w:t>
      </w:r>
    </w:p>
    <w:p w:rsidR="002E78B5" w:rsidRDefault="002E78B5" w:rsidP="002E78B5">
      <w:pPr>
        <w:pStyle w:val="ConsPlusNonformat"/>
        <w:jc w:val="both"/>
      </w:pPr>
      <w:proofErr w:type="gramStart"/>
      <w:r>
        <w:t>окружающую среду (в объемах, превышающих допустимые пределы,</w:t>
      </w:r>
      <w:proofErr w:type="gramEnd"/>
    </w:p>
    <w:p w:rsidR="002E78B5" w:rsidRDefault="002E78B5" w:rsidP="002E78B5">
      <w:pPr>
        <w:pStyle w:val="ConsPlusNonformat"/>
        <w:jc w:val="both"/>
      </w:pPr>
      <w:r>
        <w:t>__________________________________________________________________________.</w:t>
      </w:r>
    </w:p>
    <w:p w:rsidR="002E78B5" w:rsidRDefault="002E78B5" w:rsidP="002E78B5">
      <w:pPr>
        <w:pStyle w:val="ConsPlusNonformat"/>
        <w:jc w:val="both"/>
      </w:pPr>
      <w:proofErr w:type="gramStart"/>
      <w:r>
        <w:t>определенные</w:t>
      </w:r>
      <w:proofErr w:type="gramEnd"/>
      <w:r>
        <w:t xml:space="preserve"> техническими регламентами)</w:t>
      </w:r>
    </w:p>
    <w:p w:rsidR="002E78B5" w:rsidRDefault="002E78B5" w:rsidP="002E78B5">
      <w:pPr>
        <w:pStyle w:val="ConsPlusNonformat"/>
        <w:jc w:val="both"/>
      </w:pPr>
    </w:p>
    <w:p w:rsidR="002E78B5" w:rsidRDefault="002E78B5" w:rsidP="002E78B5">
      <w:pPr>
        <w:pStyle w:val="ConsPlusNonformat"/>
        <w:jc w:val="both"/>
      </w:pPr>
      <w:r>
        <w:t xml:space="preserve">    К заявлению прилагаются следующие документы:</w:t>
      </w:r>
    </w:p>
    <w:p w:rsidR="002E78B5" w:rsidRDefault="002E78B5" w:rsidP="002E78B5">
      <w:pPr>
        <w:pStyle w:val="ConsPlusNonformat"/>
        <w:jc w:val="both"/>
      </w:pPr>
      <w:r>
        <w:t xml:space="preserve">    -  копии  документа,  удостоверяющего личность заявителя, представителя</w:t>
      </w:r>
    </w:p>
    <w:p w:rsidR="002E78B5" w:rsidRDefault="002E78B5" w:rsidP="002E78B5">
      <w:pPr>
        <w:pStyle w:val="ConsPlusNonformat"/>
        <w:jc w:val="both"/>
      </w:pPr>
      <w:r>
        <w:t>заявителя;</w:t>
      </w:r>
    </w:p>
    <w:p w:rsidR="002E78B5" w:rsidRDefault="002E78B5" w:rsidP="002E78B5">
      <w:pPr>
        <w:pStyle w:val="ConsPlusNonformat"/>
        <w:jc w:val="both"/>
      </w:pPr>
      <w:r>
        <w:t xml:space="preserve">    - копии документов, удостоверяющих полномочия представителя заявителя;</w:t>
      </w:r>
    </w:p>
    <w:p w:rsidR="002E78B5" w:rsidRDefault="002E78B5" w:rsidP="002E78B5">
      <w:pPr>
        <w:pStyle w:val="ConsPlusNonformat"/>
        <w:jc w:val="both"/>
      </w:pPr>
      <w:r>
        <w:t xml:space="preserve">    -  копии  решения  о  назначении  руководителя  исполнительного  органа</w:t>
      </w:r>
    </w:p>
    <w:p w:rsidR="002E78B5" w:rsidRDefault="002E78B5" w:rsidP="002E78B5">
      <w:pPr>
        <w:pStyle w:val="ConsPlusNonformat"/>
        <w:jc w:val="both"/>
      </w:pPr>
      <w:r>
        <w:t>юридического   лица   или  иного  лица,  имеющего  право  без  доверенности</w:t>
      </w:r>
    </w:p>
    <w:p w:rsidR="002E78B5" w:rsidRDefault="002E78B5" w:rsidP="002E78B5">
      <w:pPr>
        <w:pStyle w:val="ConsPlusNonformat"/>
        <w:jc w:val="both"/>
      </w:pPr>
      <w:r>
        <w:t>действовать от имени такого юридического лица;</w:t>
      </w:r>
    </w:p>
    <w:p w:rsidR="002E78B5" w:rsidRDefault="002E78B5" w:rsidP="002E78B5">
      <w:pPr>
        <w:pStyle w:val="ConsPlusNonformat"/>
        <w:jc w:val="both"/>
      </w:pPr>
      <w:r>
        <w:t xml:space="preserve">    -   выписка   из  Единого  государственного  реестра  юридических  лиц,</w:t>
      </w:r>
    </w:p>
    <w:p w:rsidR="002E78B5" w:rsidRDefault="002E78B5" w:rsidP="002E78B5">
      <w:pPr>
        <w:pStyle w:val="ConsPlusNonformat"/>
        <w:jc w:val="both"/>
      </w:pPr>
      <w:r>
        <w:t xml:space="preserve">индивидуальных предпринимателей, </w:t>
      </w:r>
      <w:proofErr w:type="gramStart"/>
      <w:r>
        <w:t>выданная</w:t>
      </w:r>
      <w:proofErr w:type="gramEnd"/>
      <w:r>
        <w:t xml:space="preserve"> не позднее 30 дней до даты подачи</w:t>
      </w:r>
    </w:p>
    <w:p w:rsidR="002E78B5" w:rsidRDefault="002E78B5" w:rsidP="002E78B5">
      <w:pPr>
        <w:pStyle w:val="ConsPlusNonformat"/>
        <w:jc w:val="both"/>
      </w:pPr>
      <w:r>
        <w:t>заявления;</w:t>
      </w:r>
    </w:p>
    <w:p w:rsidR="002E78B5" w:rsidRDefault="002E78B5" w:rsidP="002E78B5">
      <w:pPr>
        <w:pStyle w:val="ConsPlusNonformat"/>
        <w:jc w:val="both"/>
      </w:pPr>
      <w:r>
        <w:t xml:space="preserve">    </w:t>
      </w:r>
      <w:proofErr w:type="gramStart"/>
      <w:r>
        <w:t>-   копии   учредительных   документов   юридического   лица   (устава,</w:t>
      </w:r>
      <w:proofErr w:type="gramEnd"/>
    </w:p>
    <w:p w:rsidR="002E78B5" w:rsidRDefault="002E78B5" w:rsidP="002E78B5">
      <w:pPr>
        <w:pStyle w:val="ConsPlusNonformat"/>
        <w:jc w:val="both"/>
      </w:pPr>
      <w:r>
        <w:t>учредительного  договора,  положения,  свидетельства  ИНН,  свидетельства о</w:t>
      </w:r>
    </w:p>
    <w:p w:rsidR="002E78B5" w:rsidRDefault="002E78B5" w:rsidP="002E78B5">
      <w:pPr>
        <w:pStyle w:val="ConsPlusNonformat"/>
        <w:jc w:val="both"/>
      </w:pPr>
      <w:r>
        <w:t>государственной регистрации);</w:t>
      </w:r>
    </w:p>
    <w:p w:rsidR="002E78B5" w:rsidRDefault="002E78B5" w:rsidP="002E78B5">
      <w:pPr>
        <w:pStyle w:val="ConsPlusNonformat"/>
        <w:jc w:val="both"/>
      </w:pPr>
      <w:r>
        <w:t xml:space="preserve">    -  список  лиц,  права  которых  могут быть нарушены при предоставлении</w:t>
      </w:r>
    </w:p>
    <w:p w:rsidR="002E78B5" w:rsidRDefault="002E78B5" w:rsidP="002E78B5">
      <w:pPr>
        <w:pStyle w:val="ConsPlusNonformat"/>
        <w:jc w:val="both"/>
      </w:pPr>
      <w:r>
        <w:t>испрашиваемого   разрешения,   с  указанием  их  фамилии,  имени, отчества,</w:t>
      </w:r>
    </w:p>
    <w:p w:rsidR="002E78B5" w:rsidRDefault="002E78B5" w:rsidP="002E78B5">
      <w:pPr>
        <w:pStyle w:val="ConsPlusNonformat"/>
        <w:jc w:val="both"/>
      </w:pPr>
      <w:r>
        <w:t>наименований, юридических и почтовых адресов, Ф.И.О. руководителя;</w:t>
      </w:r>
    </w:p>
    <w:p w:rsidR="002E78B5" w:rsidRDefault="002E78B5" w:rsidP="002E78B5">
      <w:pPr>
        <w:pStyle w:val="ConsPlusNonformat"/>
        <w:jc w:val="both"/>
      </w:pPr>
      <w:r>
        <w:t xml:space="preserve">    </w:t>
      </w:r>
    </w:p>
    <w:p w:rsidR="002E78B5" w:rsidRDefault="002E78B5" w:rsidP="002E78B5">
      <w:pPr>
        <w:pStyle w:val="ConsPlusNonformat"/>
        <w:jc w:val="both"/>
      </w:pPr>
    </w:p>
    <w:p w:rsidR="002E78B5" w:rsidRDefault="002E78B5" w:rsidP="002E78B5">
      <w:pPr>
        <w:pStyle w:val="ConsPlusNonformat"/>
        <w:jc w:val="both"/>
      </w:pPr>
      <w:r>
        <w:t xml:space="preserve">    Заявитель _______________           __________________________</w:t>
      </w:r>
    </w:p>
    <w:p w:rsidR="002E78B5" w:rsidRDefault="002E78B5" w:rsidP="002E78B5">
      <w:pPr>
        <w:pStyle w:val="ConsPlusNonformat"/>
        <w:jc w:val="both"/>
      </w:pPr>
      <w:r>
        <w:t xml:space="preserve">                 (подпись)                 (инициалы, фамилия)</w:t>
      </w:r>
    </w:p>
    <w:p w:rsidR="00B76E62" w:rsidRPr="006E5F67" w:rsidRDefault="002E78B5" w:rsidP="002E78B5">
      <w:pPr>
        <w:pStyle w:val="ConsPlusNonformat"/>
        <w:jc w:val="both"/>
      </w:pPr>
      <w:r>
        <w:t xml:space="preserve">    Дата _________________________________________________________</w:t>
      </w: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B76E62" w:rsidRPr="006E5F67" w:rsidRDefault="00B76E62" w:rsidP="002E78B5">
      <w:pPr>
        <w:pStyle w:val="ConsPlusNonformat"/>
        <w:jc w:val="both"/>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E4369B" w:rsidRDefault="00E4369B" w:rsidP="002E78B5">
      <w:pPr>
        <w:pStyle w:val="ConsPlusNormal"/>
        <w:jc w:val="right"/>
        <w:outlineLvl w:val="1"/>
        <w:rPr>
          <w:rFonts w:ascii="Times New Roman" w:hAnsi="Times New Roman" w:cs="Times New Roman"/>
        </w:rPr>
      </w:pPr>
    </w:p>
    <w:p w:rsidR="002E78B5" w:rsidRPr="003E321B" w:rsidRDefault="002E78B5" w:rsidP="002E78B5">
      <w:pPr>
        <w:pStyle w:val="ConsPlusNormal"/>
        <w:jc w:val="right"/>
        <w:outlineLvl w:val="1"/>
        <w:rPr>
          <w:rFonts w:ascii="Times New Roman" w:hAnsi="Times New Roman" w:cs="Times New Roman"/>
        </w:rPr>
      </w:pPr>
      <w:r w:rsidRPr="003E321B">
        <w:rPr>
          <w:rFonts w:ascii="Times New Roman" w:hAnsi="Times New Roman" w:cs="Times New Roman"/>
        </w:rPr>
        <w:lastRenderedPageBreak/>
        <w:t>Приложение N 2</w:t>
      </w:r>
    </w:p>
    <w:p w:rsidR="002E78B5" w:rsidRPr="003E321B" w:rsidRDefault="002E78B5" w:rsidP="002E78B5">
      <w:pPr>
        <w:pStyle w:val="ConsPlusNormal"/>
        <w:jc w:val="right"/>
        <w:rPr>
          <w:rFonts w:ascii="Times New Roman" w:hAnsi="Times New Roman" w:cs="Times New Roman"/>
        </w:rPr>
      </w:pPr>
      <w:r w:rsidRPr="003E321B">
        <w:rPr>
          <w:rFonts w:ascii="Times New Roman" w:hAnsi="Times New Roman" w:cs="Times New Roman"/>
        </w:rPr>
        <w:t>к Административному регламенту</w:t>
      </w:r>
    </w:p>
    <w:p w:rsidR="002E78B5" w:rsidRPr="003E321B" w:rsidRDefault="002E78B5" w:rsidP="002E78B5">
      <w:pPr>
        <w:pStyle w:val="ConsPlusNormal"/>
        <w:jc w:val="right"/>
        <w:rPr>
          <w:rFonts w:ascii="Times New Roman" w:hAnsi="Times New Roman" w:cs="Times New Roman"/>
        </w:rPr>
      </w:pPr>
      <w:r w:rsidRPr="003E321B">
        <w:rPr>
          <w:rFonts w:ascii="Times New Roman" w:hAnsi="Times New Roman" w:cs="Times New Roman"/>
        </w:rPr>
        <w:t>предоставления муниципальной услуги</w:t>
      </w:r>
    </w:p>
    <w:p w:rsidR="002E78B5" w:rsidRPr="003E321B" w:rsidRDefault="002E78B5" w:rsidP="002E78B5">
      <w:pPr>
        <w:pStyle w:val="ConsPlusNormal"/>
        <w:jc w:val="right"/>
        <w:rPr>
          <w:rFonts w:ascii="Times New Roman" w:hAnsi="Times New Roman" w:cs="Times New Roman"/>
        </w:rPr>
      </w:pPr>
      <w:r w:rsidRPr="003E321B">
        <w:rPr>
          <w:rFonts w:ascii="Times New Roman" w:hAnsi="Times New Roman" w:cs="Times New Roman"/>
        </w:rPr>
        <w:t xml:space="preserve">"Предоставление разрешения </w:t>
      </w:r>
      <w:proofErr w:type="gramStart"/>
      <w:r w:rsidRPr="003E321B">
        <w:rPr>
          <w:rFonts w:ascii="Times New Roman" w:hAnsi="Times New Roman" w:cs="Times New Roman"/>
        </w:rPr>
        <w:t>на</w:t>
      </w:r>
      <w:proofErr w:type="gramEnd"/>
      <w:r w:rsidRPr="003E321B">
        <w:rPr>
          <w:rFonts w:ascii="Times New Roman" w:hAnsi="Times New Roman" w:cs="Times New Roman"/>
        </w:rPr>
        <w:t xml:space="preserve"> условно</w:t>
      </w:r>
    </w:p>
    <w:p w:rsidR="002E78B5" w:rsidRPr="003E321B" w:rsidRDefault="002E78B5" w:rsidP="002E78B5">
      <w:pPr>
        <w:pStyle w:val="ConsPlusNormal"/>
        <w:jc w:val="right"/>
        <w:rPr>
          <w:rFonts w:ascii="Times New Roman" w:hAnsi="Times New Roman" w:cs="Times New Roman"/>
        </w:rPr>
      </w:pPr>
      <w:r w:rsidRPr="003E321B">
        <w:rPr>
          <w:rFonts w:ascii="Times New Roman" w:hAnsi="Times New Roman" w:cs="Times New Roman"/>
        </w:rPr>
        <w:t>разрешенный вид использования земельного</w:t>
      </w:r>
    </w:p>
    <w:p w:rsidR="002E78B5" w:rsidRPr="003E321B" w:rsidRDefault="002E78B5" w:rsidP="002E78B5">
      <w:pPr>
        <w:pStyle w:val="ConsPlusNormal"/>
        <w:jc w:val="right"/>
        <w:rPr>
          <w:rFonts w:ascii="Times New Roman" w:hAnsi="Times New Roman" w:cs="Times New Roman"/>
        </w:rPr>
      </w:pPr>
      <w:r w:rsidRPr="003E321B">
        <w:rPr>
          <w:rFonts w:ascii="Times New Roman" w:hAnsi="Times New Roman" w:cs="Times New Roman"/>
        </w:rPr>
        <w:t xml:space="preserve">участка» </w:t>
      </w:r>
    </w:p>
    <w:p w:rsidR="002E78B5" w:rsidRPr="003E321B" w:rsidRDefault="002E78B5" w:rsidP="002E78B5">
      <w:pPr>
        <w:pStyle w:val="ConsPlusNormal"/>
        <w:jc w:val="right"/>
        <w:rPr>
          <w:rFonts w:ascii="Times New Roman" w:hAnsi="Times New Roman" w:cs="Times New Roman"/>
        </w:rPr>
      </w:pPr>
    </w:p>
    <w:p w:rsidR="002E78B5" w:rsidRDefault="002E78B5" w:rsidP="002E78B5">
      <w:pPr>
        <w:pStyle w:val="ConsPlusNormal"/>
        <w:jc w:val="both"/>
      </w:pPr>
    </w:p>
    <w:p w:rsidR="002E78B5" w:rsidRDefault="002E78B5" w:rsidP="002E78B5">
      <w:pPr>
        <w:pStyle w:val="ConsPlusNormal"/>
        <w:jc w:val="center"/>
      </w:pPr>
      <w:bookmarkStart w:id="5" w:name="Par472"/>
      <w:bookmarkEnd w:id="5"/>
      <w:r>
        <w:t>Блок-схема</w:t>
      </w:r>
    </w:p>
    <w:p w:rsidR="002E78B5" w:rsidRDefault="002E78B5" w:rsidP="002E78B5">
      <w:pPr>
        <w:pStyle w:val="ConsPlusNormal"/>
        <w:jc w:val="center"/>
      </w:pPr>
      <w:r>
        <w:t>предоставления муниципальной услуги "Предоставление</w:t>
      </w:r>
    </w:p>
    <w:p w:rsidR="002E78B5" w:rsidRDefault="002E78B5" w:rsidP="002E78B5">
      <w:pPr>
        <w:pStyle w:val="ConsPlusNormal"/>
        <w:jc w:val="center"/>
      </w:pPr>
      <w:r>
        <w:t>разрешения на условно разрешенный вид использования</w:t>
      </w:r>
    </w:p>
    <w:p w:rsidR="002E78B5" w:rsidRDefault="002E78B5" w:rsidP="002E78B5">
      <w:pPr>
        <w:pStyle w:val="ConsPlusNormal"/>
        <w:jc w:val="center"/>
      </w:pPr>
      <w:r>
        <w:t>земельного участка "</w:t>
      </w:r>
    </w:p>
    <w:p w:rsidR="002E78B5" w:rsidRDefault="002E78B5" w:rsidP="002E78B5">
      <w:pPr>
        <w:pStyle w:val="ConsPlusNormal"/>
        <w:jc w:val="both"/>
      </w:pPr>
    </w:p>
    <w:p w:rsidR="002E78B5" w:rsidRDefault="002E78B5" w:rsidP="002E78B5">
      <w:pPr>
        <w:pStyle w:val="ConsPlusNonformat"/>
        <w:jc w:val="both"/>
      </w:pPr>
      <w:r>
        <w:t>┌────────────────────────────────────────────────────────────────────────┐</w:t>
      </w:r>
    </w:p>
    <w:p w:rsidR="002E78B5" w:rsidRDefault="002E78B5" w:rsidP="002E78B5">
      <w:pPr>
        <w:pStyle w:val="ConsPlusNonformat"/>
        <w:jc w:val="both"/>
      </w:pPr>
      <w:r>
        <w:t>│ Основанием для начала административной процедуры является поступление  │</w:t>
      </w:r>
    </w:p>
    <w:p w:rsidR="002E78B5" w:rsidRDefault="002E78B5" w:rsidP="002E78B5">
      <w:pPr>
        <w:pStyle w:val="ConsPlusNonformat"/>
        <w:jc w:val="both"/>
      </w:pPr>
      <w:r>
        <w:t>│   заявления и необходимых документов в Комиссию на имя председателя    │</w:t>
      </w:r>
    </w:p>
    <w:p w:rsidR="002E78B5" w:rsidRDefault="002E78B5" w:rsidP="002E78B5">
      <w:pPr>
        <w:pStyle w:val="ConsPlusNonformat"/>
        <w:jc w:val="both"/>
      </w:pPr>
      <w:r>
        <w:t>│                                Комиссии                                │</w:t>
      </w:r>
    </w:p>
    <w:p w:rsidR="002E78B5" w:rsidRDefault="002E78B5" w:rsidP="002E78B5">
      <w:pPr>
        <w:pStyle w:val="ConsPlusNonformat"/>
        <w:jc w:val="both"/>
      </w:pPr>
      <w:r>
        <w:t>└────────────────┬────────────────────────────────────┬──────────────────┘</w:t>
      </w:r>
    </w:p>
    <w:p w:rsidR="002E78B5" w:rsidRDefault="002E78B5" w:rsidP="002E78B5">
      <w:pPr>
        <w:pStyle w:val="ConsPlusNonformat"/>
        <w:jc w:val="both"/>
      </w:pPr>
      <w:r>
        <w:t xml:space="preserve">                 v                                    </w:t>
      </w:r>
      <w:proofErr w:type="spellStart"/>
      <w:r>
        <w:t>v</w:t>
      </w:r>
      <w:proofErr w:type="spellEnd"/>
    </w:p>
    <w:p w:rsidR="002E78B5" w:rsidRDefault="002E78B5" w:rsidP="002E78B5">
      <w:pPr>
        <w:pStyle w:val="ConsPlusNonformat"/>
        <w:jc w:val="both"/>
      </w:pPr>
      <w:r>
        <w:t>┌─────────────────────────────────┐ ┌───────────────────────────────────┐</w:t>
      </w:r>
    </w:p>
    <w:p w:rsidR="002E78B5" w:rsidRDefault="002E78B5" w:rsidP="002E78B5">
      <w:pPr>
        <w:pStyle w:val="ConsPlusNonformat"/>
        <w:jc w:val="both"/>
      </w:pPr>
      <w:r>
        <w:t xml:space="preserve">│                                 │ │При наличии оснований для отказа </w:t>
      </w:r>
      <w:proofErr w:type="gramStart"/>
      <w:r>
        <w:t>в</w:t>
      </w:r>
      <w:proofErr w:type="gramEnd"/>
      <w:r>
        <w:t xml:space="preserve"> │</w:t>
      </w:r>
    </w:p>
    <w:p w:rsidR="002E78B5" w:rsidRDefault="002E78B5" w:rsidP="002E78B5">
      <w:pPr>
        <w:pStyle w:val="ConsPlusNonformat"/>
        <w:jc w:val="both"/>
      </w:pPr>
      <w:r>
        <w:t>│                                 │ │</w:t>
      </w:r>
      <w:proofErr w:type="gramStart"/>
      <w:r>
        <w:t>приеме</w:t>
      </w:r>
      <w:proofErr w:type="gramEnd"/>
      <w:r>
        <w:t xml:space="preserve"> документов (информации),    │</w:t>
      </w:r>
    </w:p>
    <w:p w:rsidR="002E78B5" w:rsidRDefault="002E78B5" w:rsidP="002E78B5">
      <w:pPr>
        <w:pStyle w:val="ConsPlusNonformat"/>
        <w:jc w:val="both"/>
      </w:pPr>
      <w:r>
        <w:t>│                                 │ │</w:t>
      </w:r>
      <w:proofErr w:type="gramStart"/>
      <w:r>
        <w:t>необходимых</w:t>
      </w:r>
      <w:proofErr w:type="gramEnd"/>
      <w:r>
        <w:t xml:space="preserve"> для предоставления     │</w:t>
      </w:r>
    </w:p>
    <w:p w:rsidR="002E78B5" w:rsidRDefault="002E78B5" w:rsidP="002E78B5">
      <w:pPr>
        <w:pStyle w:val="ConsPlusNonformat"/>
        <w:jc w:val="both"/>
      </w:pPr>
      <w:r>
        <w:t>│                                 │ │муниципальной услуги, специалист   │</w:t>
      </w:r>
    </w:p>
    <w:p w:rsidR="002E78B5" w:rsidRDefault="002E78B5" w:rsidP="002E78B5">
      <w:pPr>
        <w:pStyle w:val="ConsPlusNonformat"/>
        <w:jc w:val="both"/>
      </w:pPr>
      <w:r>
        <w:t xml:space="preserve">│ Секретарь Комиссии регистрирует │ │Департамента осуществляет отказ </w:t>
      </w:r>
      <w:proofErr w:type="gramStart"/>
      <w:r>
        <w:t>в</w:t>
      </w:r>
      <w:proofErr w:type="gramEnd"/>
      <w:r>
        <w:t xml:space="preserve">  │</w:t>
      </w:r>
    </w:p>
    <w:p w:rsidR="002E78B5" w:rsidRDefault="002E78B5" w:rsidP="002E78B5">
      <w:pPr>
        <w:pStyle w:val="ConsPlusNonformat"/>
        <w:jc w:val="both"/>
      </w:pPr>
      <w:r>
        <w:t>│заявление и прилагаемые документы│ │</w:t>
      </w:r>
      <w:proofErr w:type="gramStart"/>
      <w:r>
        <w:t>приеме</w:t>
      </w:r>
      <w:proofErr w:type="gramEnd"/>
      <w:r>
        <w:t xml:space="preserve"> документов (информации),    │</w:t>
      </w:r>
    </w:p>
    <w:p w:rsidR="002E78B5" w:rsidRDefault="002E78B5" w:rsidP="002E78B5">
      <w:pPr>
        <w:pStyle w:val="ConsPlusNonformat"/>
        <w:jc w:val="both"/>
      </w:pPr>
      <w:r>
        <w:t xml:space="preserve">│     и передает заявление и      │ │не </w:t>
      </w:r>
      <w:proofErr w:type="gramStart"/>
      <w:r>
        <w:t>достаточных</w:t>
      </w:r>
      <w:proofErr w:type="gramEnd"/>
      <w:r>
        <w:t xml:space="preserve"> для предоставления  │</w:t>
      </w:r>
    </w:p>
    <w:p w:rsidR="002E78B5" w:rsidRDefault="002E78B5" w:rsidP="002E78B5">
      <w:pPr>
        <w:pStyle w:val="ConsPlusNonformat"/>
        <w:jc w:val="both"/>
      </w:pPr>
      <w:r>
        <w:t>│    прилагаемые документы для    │ │муниципальной услуги. При          │</w:t>
      </w:r>
    </w:p>
    <w:p w:rsidR="002E78B5" w:rsidRDefault="002E78B5" w:rsidP="002E78B5">
      <w:pPr>
        <w:pStyle w:val="ConsPlusNonformat"/>
        <w:jc w:val="both"/>
      </w:pPr>
      <w:r>
        <w:t>│     рассмотрения Комиссией      │ │необходимости, по требованию       │</w:t>
      </w:r>
    </w:p>
    <w:p w:rsidR="002E78B5" w:rsidRDefault="002E78B5" w:rsidP="002E78B5">
      <w:pPr>
        <w:pStyle w:val="ConsPlusNonformat"/>
        <w:jc w:val="both"/>
      </w:pPr>
      <w:r>
        <w:t xml:space="preserve">│                                 │ │заявителя, оформляет </w:t>
      </w:r>
      <w:proofErr w:type="gramStart"/>
      <w:r>
        <w:t>письменное</w:t>
      </w:r>
      <w:proofErr w:type="gramEnd"/>
      <w:r>
        <w:t xml:space="preserve">    │</w:t>
      </w:r>
    </w:p>
    <w:p w:rsidR="002E78B5" w:rsidRDefault="002E78B5" w:rsidP="002E78B5">
      <w:pPr>
        <w:pStyle w:val="ConsPlusNonformat"/>
        <w:jc w:val="both"/>
      </w:pPr>
      <w:r>
        <w:t>│                                 │ │решение об отказе в приеме         │</w:t>
      </w:r>
    </w:p>
    <w:p w:rsidR="002E78B5" w:rsidRDefault="002E78B5" w:rsidP="002E78B5">
      <w:pPr>
        <w:pStyle w:val="ConsPlusNonformat"/>
        <w:jc w:val="both"/>
      </w:pPr>
      <w:r>
        <w:t xml:space="preserve">│                                 │ │документов, не достаточных </w:t>
      </w:r>
      <w:proofErr w:type="gramStart"/>
      <w:r>
        <w:t>для</w:t>
      </w:r>
      <w:proofErr w:type="gramEnd"/>
      <w:r>
        <w:t xml:space="preserve">     │</w:t>
      </w:r>
    </w:p>
    <w:p w:rsidR="002E78B5" w:rsidRDefault="002E78B5" w:rsidP="002E78B5">
      <w:pPr>
        <w:pStyle w:val="ConsPlusNonformat"/>
        <w:jc w:val="both"/>
      </w:pPr>
      <w:r>
        <w:t>│                                 │ │получения муниципальной услуги     │</w:t>
      </w:r>
    </w:p>
    <w:p w:rsidR="002E78B5" w:rsidRDefault="002E78B5" w:rsidP="002E78B5">
      <w:pPr>
        <w:pStyle w:val="ConsPlusNonformat"/>
        <w:jc w:val="both"/>
      </w:pPr>
      <w:r>
        <w:t>└───────────────┬─────────────────┘ └──────────────────┬────────────────┘</w:t>
      </w:r>
    </w:p>
    <w:p w:rsidR="002E78B5" w:rsidRDefault="002E78B5" w:rsidP="002E78B5">
      <w:pPr>
        <w:pStyle w:val="ConsPlusNonformat"/>
        <w:jc w:val="both"/>
      </w:pPr>
      <w:r>
        <w:t xml:space="preserve">                v                                      </w:t>
      </w:r>
      <w:proofErr w:type="spellStart"/>
      <w:r>
        <w:t>v</w:t>
      </w:r>
      <w:proofErr w:type="spellEnd"/>
    </w:p>
    <w:p w:rsidR="002E78B5" w:rsidRDefault="002E78B5" w:rsidP="002E78B5">
      <w:pPr>
        <w:pStyle w:val="ConsPlusNonformat"/>
        <w:jc w:val="both"/>
      </w:pPr>
      <w:r>
        <w:t>┌─────────────────────────────────────────────────────────────────────────┐</w:t>
      </w:r>
    </w:p>
    <w:p w:rsidR="002E78B5" w:rsidRDefault="00B76E62" w:rsidP="002E78B5">
      <w:pPr>
        <w:pStyle w:val="ConsPlusNonformat"/>
        <w:jc w:val="both"/>
      </w:pPr>
      <w:r>
        <w:t>подготавливается</w:t>
      </w:r>
      <w:r w:rsidR="002E78B5">
        <w:t xml:space="preserve">  проект  постановления   Главы   местной   </w:t>
      </w:r>
      <w:r>
        <w:t>администрации</w:t>
      </w:r>
    </w:p>
    <w:p w:rsidR="002E78B5" w:rsidRDefault="002E78B5" w:rsidP="002E78B5">
      <w:pPr>
        <w:pStyle w:val="ConsPlusNonformat"/>
        <w:jc w:val="both"/>
      </w:pPr>
      <w:r>
        <w:t>│</w:t>
      </w:r>
      <w:proofErr w:type="spellStart"/>
      <w:r>
        <w:t>с.п</w:t>
      </w:r>
      <w:proofErr w:type="spellEnd"/>
      <w:r>
        <w:t xml:space="preserve">. </w:t>
      </w:r>
      <w:proofErr w:type="spellStart"/>
      <w:r w:rsidR="00E4369B">
        <w:t>Озрек</w:t>
      </w:r>
      <w:proofErr w:type="spellEnd"/>
      <w:r>
        <w:t xml:space="preserve"> о назначении публичных  слушаний  и  проведение             │</w:t>
      </w:r>
    </w:p>
    <w:p w:rsidR="002E78B5" w:rsidRDefault="002E78B5" w:rsidP="002E78B5">
      <w:pPr>
        <w:pStyle w:val="ConsPlusNonformat"/>
        <w:jc w:val="both"/>
      </w:pPr>
      <w:r>
        <w:t xml:space="preserve">публичных слушаний, после чего в Администрацию поступает протокол </w:t>
      </w:r>
      <w:r w:rsidR="00B76E62" w:rsidRPr="003E321B">
        <w:rPr>
          <w:sz w:val="16"/>
          <w:szCs w:val="16"/>
        </w:rPr>
        <w:t>заседания</w:t>
      </w:r>
    </w:p>
    <w:p w:rsidR="002E78B5" w:rsidRDefault="00B76E62" w:rsidP="002E78B5">
      <w:pPr>
        <w:pStyle w:val="ConsPlusNonformat"/>
        <w:jc w:val="both"/>
      </w:pPr>
      <w:r>
        <w:t>комиссии</w:t>
      </w:r>
      <w:r w:rsidR="002E78B5">
        <w:t xml:space="preserve"> о назначении публичных слушаний по заявлению                    │</w:t>
      </w:r>
    </w:p>
    <w:p w:rsidR="002E78B5" w:rsidRDefault="002E78B5" w:rsidP="002E78B5">
      <w:pPr>
        <w:pStyle w:val="ConsPlusNonformat"/>
        <w:jc w:val="both"/>
      </w:pPr>
      <w:r>
        <w:t>└──────────────────────────────────┬──────────────────────────────────────┘</w:t>
      </w:r>
    </w:p>
    <w:p w:rsidR="002E78B5" w:rsidRDefault="002E78B5" w:rsidP="002E78B5">
      <w:pPr>
        <w:pStyle w:val="ConsPlusNonformat"/>
        <w:jc w:val="both"/>
      </w:pPr>
      <w:r>
        <w:t xml:space="preserve">                                   v</w:t>
      </w:r>
    </w:p>
    <w:p w:rsidR="002E78B5" w:rsidRDefault="002E78B5" w:rsidP="002E78B5">
      <w:pPr>
        <w:pStyle w:val="ConsPlusNonformat"/>
        <w:jc w:val="both"/>
      </w:pPr>
      <w:r>
        <w:t>┌────────────────────────────────────────────────────────────────────────┐</w:t>
      </w:r>
    </w:p>
    <w:p w:rsidR="002E78B5" w:rsidRDefault="002E78B5" w:rsidP="002E78B5">
      <w:pPr>
        <w:pStyle w:val="ConsPlusNonformat"/>
        <w:jc w:val="both"/>
      </w:pPr>
      <w:r>
        <w:t xml:space="preserve">│В местную администрацию направляется проект постановления главы  </w:t>
      </w:r>
      <w:r w:rsidR="00B76E62">
        <w:t>местной</w:t>
      </w:r>
    </w:p>
    <w:p w:rsidR="002E78B5" w:rsidRDefault="002E78B5" w:rsidP="002E78B5">
      <w:pPr>
        <w:pStyle w:val="ConsPlusNonformat"/>
        <w:jc w:val="both"/>
      </w:pPr>
      <w:r>
        <w:t>│администрации о назначении публичных  слушаний                          │</w:t>
      </w:r>
    </w:p>
    <w:p w:rsidR="002E78B5" w:rsidRDefault="002E78B5" w:rsidP="002E78B5">
      <w:pPr>
        <w:pStyle w:val="ConsPlusNonformat"/>
        <w:jc w:val="both"/>
      </w:pPr>
      <w:r>
        <w:t>│с отметкой о его принятии на сопроводительном письме                    │</w:t>
      </w:r>
    </w:p>
    <w:p w:rsidR="002E78B5" w:rsidRDefault="002E78B5" w:rsidP="002E78B5">
      <w:pPr>
        <w:pStyle w:val="ConsPlusNonformat"/>
        <w:jc w:val="both"/>
      </w:pPr>
      <w:r>
        <w:t>└──────────────────────────────────┬─────────────────────────────────────┘</w:t>
      </w:r>
    </w:p>
    <w:p w:rsidR="002E78B5" w:rsidRDefault="002E78B5" w:rsidP="002E78B5">
      <w:pPr>
        <w:pStyle w:val="ConsPlusNonformat"/>
        <w:jc w:val="both"/>
      </w:pPr>
      <w:r>
        <w:t xml:space="preserve">                                   v</w:t>
      </w:r>
    </w:p>
    <w:p w:rsidR="002E78B5" w:rsidRDefault="002E78B5" w:rsidP="002E78B5">
      <w:pPr>
        <w:pStyle w:val="ConsPlusNonformat"/>
        <w:jc w:val="both"/>
      </w:pPr>
      <w:r>
        <w:t>┌─────────────────────────────────────────────────────────────────────────┐</w:t>
      </w:r>
    </w:p>
    <w:p w:rsidR="002E78B5" w:rsidRDefault="002E78B5" w:rsidP="002E78B5">
      <w:pPr>
        <w:pStyle w:val="ConsPlusNonformat"/>
        <w:jc w:val="both"/>
      </w:pPr>
      <w:r>
        <w:t>│По итогам проведения публичных слушаний и протокола  публичных  слушаний │</w:t>
      </w:r>
    </w:p>
    <w:p w:rsidR="002E78B5" w:rsidRDefault="002E78B5" w:rsidP="002E78B5">
      <w:pPr>
        <w:pStyle w:val="ConsPlusNonformat"/>
        <w:jc w:val="both"/>
      </w:pPr>
      <w:r>
        <w:t>│специалист  Администрации  подготавливает  проект  постановления         │</w:t>
      </w:r>
    </w:p>
    <w:p w:rsidR="002E78B5" w:rsidRDefault="002E78B5" w:rsidP="002E78B5">
      <w:pPr>
        <w:pStyle w:val="ConsPlusNonformat"/>
        <w:jc w:val="both"/>
      </w:pPr>
      <w:r>
        <w:t xml:space="preserve">│администрации "О предоставлении  разрешения  </w:t>
      </w:r>
      <w:proofErr w:type="gramStart"/>
      <w:r>
        <w:t>на</w:t>
      </w:r>
      <w:proofErr w:type="gramEnd"/>
      <w:r>
        <w:t xml:space="preserve">                          │</w:t>
      </w:r>
    </w:p>
    <w:p w:rsidR="002E78B5" w:rsidRDefault="002E78B5" w:rsidP="002E78B5">
      <w:pPr>
        <w:pStyle w:val="ConsPlusNonformat"/>
        <w:jc w:val="both"/>
      </w:pPr>
      <w:r>
        <w:t xml:space="preserve">│условно разрешенный вид  использования  земельного  участка              </w:t>
      </w:r>
    </w:p>
    <w:p w:rsidR="002E78B5" w:rsidRDefault="002E78B5" w:rsidP="002E78B5">
      <w:pPr>
        <w:pStyle w:val="ConsPlusNonformat"/>
        <w:jc w:val="both"/>
      </w:pPr>
      <w:r>
        <w:t>"  или  проект  ответа  местной  администрации                            │</w:t>
      </w:r>
    </w:p>
    <w:p w:rsidR="002E78B5" w:rsidRDefault="002E78B5" w:rsidP="002E78B5">
      <w:pPr>
        <w:pStyle w:val="ConsPlusNonformat"/>
        <w:jc w:val="both"/>
      </w:pPr>
      <w:r>
        <w:t xml:space="preserve">│ "Об  отказе  в  предоставлении  разрешения  </w:t>
      </w:r>
      <w:proofErr w:type="gramStart"/>
      <w:r>
        <w:t>на</w:t>
      </w:r>
      <w:proofErr w:type="gramEnd"/>
      <w:r>
        <w:t xml:space="preserve">                          │</w:t>
      </w:r>
    </w:p>
    <w:p w:rsidR="002E78B5" w:rsidRDefault="002E78B5" w:rsidP="002E78B5">
      <w:pPr>
        <w:pStyle w:val="ConsPlusNonformat"/>
        <w:jc w:val="both"/>
      </w:pPr>
      <w:r>
        <w:t xml:space="preserve">│условно разрешенный вид  использования </w:t>
      </w:r>
    </w:p>
    <w:p w:rsidR="002E78B5" w:rsidRDefault="002E78B5" w:rsidP="002E78B5">
      <w:pPr>
        <w:pStyle w:val="ConsPlusNonformat"/>
        <w:jc w:val="both"/>
      </w:pPr>
      <w:r>
        <w:t xml:space="preserve"> земельного  участка                                                      │</w:t>
      </w:r>
    </w:p>
    <w:p w:rsidR="002E78B5" w:rsidRDefault="002E78B5" w:rsidP="002E78B5">
      <w:pPr>
        <w:pStyle w:val="ConsPlusNonformat"/>
        <w:jc w:val="both"/>
      </w:pPr>
      <w:r>
        <w:t>└──────────────────────────────────┬──────────────────────────────────────┘</w:t>
      </w:r>
    </w:p>
    <w:p w:rsidR="002E78B5" w:rsidRDefault="002E78B5" w:rsidP="002E78B5">
      <w:pPr>
        <w:pStyle w:val="ConsPlusNonformat"/>
        <w:jc w:val="both"/>
      </w:pPr>
      <w:r>
        <w:t xml:space="preserve">                                   v</w:t>
      </w:r>
    </w:p>
    <w:p w:rsidR="002E78B5" w:rsidRDefault="002E78B5" w:rsidP="002E78B5">
      <w:pPr>
        <w:pStyle w:val="ConsPlusNonformat"/>
        <w:jc w:val="both"/>
      </w:pPr>
      <w:r>
        <w:t>┌─────────────────────────────────────────────────────────────────────────┐</w:t>
      </w:r>
    </w:p>
    <w:p w:rsidR="002E78B5" w:rsidRDefault="002E78B5" w:rsidP="002E78B5">
      <w:pPr>
        <w:pStyle w:val="ConsPlusNonformat"/>
        <w:jc w:val="both"/>
      </w:pPr>
      <w:r>
        <w:t xml:space="preserve">│К проекту  постановления  или  ответа  местной  администрации         </w:t>
      </w:r>
    </w:p>
    <w:p w:rsidR="002E78B5" w:rsidRDefault="002E78B5" w:rsidP="002E78B5">
      <w:pPr>
        <w:pStyle w:val="ConsPlusNonformat"/>
        <w:jc w:val="both"/>
      </w:pPr>
      <w:r>
        <w:t>прилагаются следующие документы:                                          │</w:t>
      </w:r>
    </w:p>
    <w:p w:rsidR="002E78B5" w:rsidRDefault="002E78B5" w:rsidP="002E78B5">
      <w:pPr>
        <w:pStyle w:val="ConsPlusNonformat"/>
        <w:jc w:val="both"/>
      </w:pPr>
      <w:r>
        <w:t>│1) рекомендации Комиссии;                                                │</w:t>
      </w:r>
    </w:p>
    <w:p w:rsidR="002E78B5" w:rsidRDefault="002E78B5" w:rsidP="002E78B5">
      <w:pPr>
        <w:pStyle w:val="ConsPlusNonformat"/>
        <w:jc w:val="both"/>
      </w:pPr>
      <w:r>
        <w:t>│2) заключение о результатах публичных слушаний;                          │</w:t>
      </w:r>
    </w:p>
    <w:p w:rsidR="002E78B5" w:rsidRDefault="002E78B5" w:rsidP="002E78B5">
      <w:pPr>
        <w:pStyle w:val="ConsPlusNonformat"/>
        <w:jc w:val="both"/>
      </w:pPr>
      <w:r>
        <w:lastRenderedPageBreak/>
        <w:t>│3) протокол публичных слушаний;                                          │</w:t>
      </w:r>
    </w:p>
    <w:p w:rsidR="002E78B5" w:rsidRDefault="002E78B5" w:rsidP="002E78B5">
      <w:pPr>
        <w:pStyle w:val="ConsPlusNonformat"/>
        <w:jc w:val="both"/>
      </w:pPr>
      <w:r>
        <w:t>│4) заявление заинтересованного лица                                      │</w:t>
      </w:r>
    </w:p>
    <w:p w:rsidR="002E78B5" w:rsidRDefault="002E78B5" w:rsidP="002E78B5">
      <w:pPr>
        <w:pStyle w:val="ConsPlusNonformat"/>
        <w:jc w:val="both"/>
      </w:pPr>
      <w:r>
        <w:t>└─────────────────────────────────┬───────────────────────────────────────┘</w:t>
      </w:r>
    </w:p>
    <w:p w:rsidR="002E78B5" w:rsidRDefault="002E78B5" w:rsidP="002E78B5">
      <w:pPr>
        <w:pStyle w:val="ConsPlusNonformat"/>
        <w:jc w:val="both"/>
      </w:pPr>
      <w:r>
        <w:t xml:space="preserve">                                  v</w:t>
      </w:r>
    </w:p>
    <w:p w:rsidR="002E78B5" w:rsidRDefault="002E78B5" w:rsidP="002E78B5">
      <w:pPr>
        <w:pStyle w:val="ConsPlusNonformat"/>
        <w:jc w:val="both"/>
      </w:pPr>
      <w:r>
        <w:t>┌─────────────────────────────────────────────────────────────────────────┐</w:t>
      </w:r>
    </w:p>
    <w:p w:rsidR="002E78B5" w:rsidRDefault="002E78B5" w:rsidP="002E78B5">
      <w:pPr>
        <w:pStyle w:val="ConsPlusNonformat"/>
        <w:jc w:val="both"/>
      </w:pPr>
      <w:r>
        <w:t>│ Проект постановления или ответа местной администрации направляется</w:t>
      </w:r>
    </w:p>
    <w:p w:rsidR="002E78B5" w:rsidRDefault="002E78B5" w:rsidP="002E78B5">
      <w:pPr>
        <w:pStyle w:val="ConsPlusNonformat"/>
        <w:jc w:val="both"/>
      </w:pPr>
      <w:r>
        <w:t xml:space="preserve"> </w:t>
      </w:r>
    </w:p>
    <w:p w:rsidR="002E78B5" w:rsidRDefault="002E78B5" w:rsidP="002E78B5">
      <w:pPr>
        <w:pStyle w:val="ConsPlusNonformat"/>
        <w:jc w:val="both"/>
      </w:pPr>
      <w:r>
        <w:t xml:space="preserve"> в приемную главы администрации </w:t>
      </w:r>
      <w:proofErr w:type="gramStart"/>
      <w:r>
        <w:t>для</w:t>
      </w:r>
      <w:proofErr w:type="gramEnd"/>
      <w:r>
        <w:t xml:space="preserve"> │</w:t>
      </w:r>
    </w:p>
    <w:p w:rsidR="002E78B5" w:rsidRDefault="002E78B5" w:rsidP="002E78B5">
      <w:pPr>
        <w:pStyle w:val="ConsPlusNonformat"/>
        <w:jc w:val="both"/>
      </w:pPr>
      <w:r>
        <w:t xml:space="preserve">│   подписания главой местной администрации </w:t>
      </w:r>
      <w:proofErr w:type="spellStart"/>
      <w:r>
        <w:t>с.п</w:t>
      </w:r>
      <w:proofErr w:type="spellEnd"/>
      <w:r>
        <w:t xml:space="preserve">. </w:t>
      </w:r>
      <w:proofErr w:type="spellStart"/>
      <w:r w:rsidR="00E4369B">
        <w:t>Озрек</w:t>
      </w:r>
      <w:proofErr w:type="spellEnd"/>
      <w:r>
        <w:t xml:space="preserve"> и </w:t>
      </w:r>
    </w:p>
    <w:p w:rsidR="002E78B5" w:rsidRDefault="002E78B5" w:rsidP="002E78B5">
      <w:pPr>
        <w:pStyle w:val="ConsPlusNonformat"/>
        <w:jc w:val="both"/>
      </w:pPr>
      <w:r>
        <w:t xml:space="preserve"> размещения на официальном сайте │</w:t>
      </w:r>
    </w:p>
    <w:p w:rsidR="002E78B5" w:rsidRDefault="002E78B5" w:rsidP="002E78B5">
      <w:pPr>
        <w:pStyle w:val="ConsPlusNonformat"/>
        <w:jc w:val="both"/>
      </w:pPr>
      <w:r>
        <w:t>│                            в сети "Интернет"                            │</w:t>
      </w:r>
    </w:p>
    <w:p w:rsidR="002E78B5" w:rsidRDefault="002E78B5" w:rsidP="002E78B5">
      <w:pPr>
        <w:pStyle w:val="ConsPlusNonformat"/>
        <w:jc w:val="both"/>
      </w:pPr>
      <w:r>
        <w:t>└─────────────────────────────────┬───────────────────────────────────────┘</w:t>
      </w:r>
    </w:p>
    <w:p w:rsidR="002E78B5" w:rsidRDefault="002E78B5" w:rsidP="002E78B5">
      <w:pPr>
        <w:pStyle w:val="ConsPlusNonformat"/>
        <w:jc w:val="both"/>
      </w:pPr>
      <w:r>
        <w:t xml:space="preserve">                                  v</w:t>
      </w:r>
    </w:p>
    <w:p w:rsidR="002E78B5" w:rsidRDefault="002E78B5" w:rsidP="002E78B5">
      <w:pPr>
        <w:pStyle w:val="ConsPlusNonformat"/>
        <w:jc w:val="both"/>
      </w:pPr>
      <w:r>
        <w:t>┌─────────────────────────────────────────────────────────────────────────┐</w:t>
      </w:r>
    </w:p>
    <w:p w:rsidR="002E78B5" w:rsidRDefault="00B76E62" w:rsidP="002E78B5">
      <w:pPr>
        <w:pStyle w:val="ConsPlusNonformat"/>
        <w:jc w:val="both"/>
      </w:pPr>
      <w:r>
        <w:t>п</w:t>
      </w:r>
      <w:r w:rsidRPr="00B76E62">
        <w:rPr>
          <w:sz w:val="22"/>
        </w:rPr>
        <w:t>остановление</w:t>
      </w:r>
      <w:r w:rsidR="002E78B5">
        <w:t xml:space="preserve"> либо ответ направляется заявителю в течени</w:t>
      </w:r>
      <w:proofErr w:type="gramStart"/>
      <w:r w:rsidR="002E78B5">
        <w:t>и</w:t>
      </w:r>
      <w:proofErr w:type="gramEnd"/>
      <w:r w:rsidR="002E78B5">
        <w:t xml:space="preserve"> трех дней со дня</w:t>
      </w:r>
    </w:p>
    <w:p w:rsidR="002E78B5" w:rsidRDefault="002E78B5" w:rsidP="002E78B5">
      <w:pPr>
        <w:pStyle w:val="ConsPlusNonformat"/>
        <w:jc w:val="both"/>
      </w:pPr>
      <w:r>
        <w:t xml:space="preserve"> подписания</w:t>
      </w:r>
    </w:p>
    <w:p w:rsidR="002E78B5" w:rsidRDefault="002E78B5" w:rsidP="002E78B5">
      <w:pPr>
        <w:pStyle w:val="ConsPlusNonformat"/>
        <w:jc w:val="both"/>
      </w:pPr>
      <w:r>
        <w:t>│</w:t>
      </w:r>
    </w:p>
    <w:p w:rsidR="004730FE" w:rsidRDefault="002E78B5" w:rsidP="002E78B5">
      <w:r>
        <w:t>└─────────────────────────────────┬───────────────────────────────────────┘</w:t>
      </w:r>
    </w:p>
    <w:sectPr w:rsidR="004730FE" w:rsidSect="00473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B5"/>
    <w:rsid w:val="00042E20"/>
    <w:rsid w:val="00156424"/>
    <w:rsid w:val="002E78B5"/>
    <w:rsid w:val="00317F04"/>
    <w:rsid w:val="00462642"/>
    <w:rsid w:val="004730FE"/>
    <w:rsid w:val="006C2AED"/>
    <w:rsid w:val="006E5F67"/>
    <w:rsid w:val="008045DE"/>
    <w:rsid w:val="00944AFD"/>
    <w:rsid w:val="00965E18"/>
    <w:rsid w:val="00B52FA9"/>
    <w:rsid w:val="00B76E62"/>
    <w:rsid w:val="00BA2F26"/>
    <w:rsid w:val="00D23406"/>
    <w:rsid w:val="00E4369B"/>
    <w:rsid w:val="00EA477F"/>
    <w:rsid w:val="00FB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8B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2E78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2E78B5"/>
    <w:pPr>
      <w:spacing w:before="100" w:beforeAutospacing="1" w:after="100" w:afterAutospacing="1"/>
    </w:pPr>
  </w:style>
  <w:style w:type="paragraph" w:customStyle="1" w:styleId="ConsPlusNonformat">
    <w:name w:val="ConsPlusNonformat"/>
    <w:uiPriority w:val="99"/>
    <w:rsid w:val="002E78B5"/>
    <w:pPr>
      <w:autoSpaceDE w:val="0"/>
      <w:autoSpaceDN w:val="0"/>
      <w:adjustRightInd w:val="0"/>
      <w:spacing w:after="0" w:line="240" w:lineRule="auto"/>
    </w:pPr>
    <w:rPr>
      <w:rFonts w:ascii="Courier New" w:eastAsia="Calibri" w:hAnsi="Courier New" w:cs="Courier New"/>
      <w:sz w:val="20"/>
      <w:szCs w:val="20"/>
    </w:rPr>
  </w:style>
  <w:style w:type="paragraph" w:styleId="a4">
    <w:name w:val="No Spacing"/>
    <w:uiPriority w:val="1"/>
    <w:qFormat/>
    <w:rsid w:val="00D23406"/>
    <w:pPr>
      <w:spacing w:after="0" w:line="240" w:lineRule="auto"/>
    </w:pPr>
    <w:rPr>
      <w:rFonts w:ascii="Calibri" w:eastAsia="Calibri" w:hAnsi="Calibri" w:cs="Times New Roman"/>
    </w:rPr>
  </w:style>
  <w:style w:type="character" w:styleId="a5">
    <w:name w:val="Hyperlink"/>
    <w:basedOn w:val="a0"/>
    <w:rsid w:val="00D23406"/>
    <w:rPr>
      <w:color w:val="0000FF"/>
      <w:u w:val="single"/>
    </w:rPr>
  </w:style>
  <w:style w:type="paragraph" w:styleId="a6">
    <w:name w:val="Balloon Text"/>
    <w:basedOn w:val="a"/>
    <w:link w:val="a7"/>
    <w:uiPriority w:val="99"/>
    <w:semiHidden/>
    <w:unhideWhenUsed/>
    <w:rsid w:val="00D23406"/>
    <w:rPr>
      <w:rFonts w:ascii="Tahoma" w:hAnsi="Tahoma" w:cs="Tahoma"/>
      <w:sz w:val="16"/>
      <w:szCs w:val="16"/>
    </w:rPr>
  </w:style>
  <w:style w:type="character" w:customStyle="1" w:styleId="a7">
    <w:name w:val="Текст выноски Знак"/>
    <w:basedOn w:val="a0"/>
    <w:link w:val="a6"/>
    <w:uiPriority w:val="99"/>
    <w:semiHidden/>
    <w:rsid w:val="00D234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8B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2E78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2E78B5"/>
    <w:pPr>
      <w:spacing w:before="100" w:beforeAutospacing="1" w:after="100" w:afterAutospacing="1"/>
    </w:pPr>
  </w:style>
  <w:style w:type="paragraph" w:customStyle="1" w:styleId="ConsPlusNonformat">
    <w:name w:val="ConsPlusNonformat"/>
    <w:uiPriority w:val="99"/>
    <w:rsid w:val="002E78B5"/>
    <w:pPr>
      <w:autoSpaceDE w:val="0"/>
      <w:autoSpaceDN w:val="0"/>
      <w:adjustRightInd w:val="0"/>
      <w:spacing w:after="0" w:line="240" w:lineRule="auto"/>
    </w:pPr>
    <w:rPr>
      <w:rFonts w:ascii="Courier New" w:eastAsia="Calibri" w:hAnsi="Courier New" w:cs="Courier New"/>
      <w:sz w:val="20"/>
      <w:szCs w:val="20"/>
    </w:rPr>
  </w:style>
  <w:style w:type="paragraph" w:styleId="a4">
    <w:name w:val="No Spacing"/>
    <w:uiPriority w:val="1"/>
    <w:qFormat/>
    <w:rsid w:val="00D23406"/>
    <w:pPr>
      <w:spacing w:after="0" w:line="240" w:lineRule="auto"/>
    </w:pPr>
    <w:rPr>
      <w:rFonts w:ascii="Calibri" w:eastAsia="Calibri" w:hAnsi="Calibri" w:cs="Times New Roman"/>
    </w:rPr>
  </w:style>
  <w:style w:type="character" w:styleId="a5">
    <w:name w:val="Hyperlink"/>
    <w:basedOn w:val="a0"/>
    <w:rsid w:val="00D23406"/>
    <w:rPr>
      <w:color w:val="0000FF"/>
      <w:u w:val="single"/>
    </w:rPr>
  </w:style>
  <w:style w:type="paragraph" w:styleId="a6">
    <w:name w:val="Balloon Text"/>
    <w:basedOn w:val="a"/>
    <w:link w:val="a7"/>
    <w:uiPriority w:val="99"/>
    <w:semiHidden/>
    <w:unhideWhenUsed/>
    <w:rsid w:val="00D23406"/>
    <w:rPr>
      <w:rFonts w:ascii="Tahoma" w:hAnsi="Tahoma" w:cs="Tahoma"/>
      <w:sz w:val="16"/>
      <w:szCs w:val="16"/>
    </w:rPr>
  </w:style>
  <w:style w:type="character" w:customStyle="1" w:styleId="a7">
    <w:name w:val="Текст выноски Знак"/>
    <w:basedOn w:val="a0"/>
    <w:link w:val="a6"/>
    <w:uiPriority w:val="99"/>
    <w:semiHidden/>
    <w:rsid w:val="00D234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0645F32CA609194502BA59C7D09L" TargetMode="External"/><Relationship Id="rId13" Type="http://schemas.openxmlformats.org/officeDocument/2006/relationships/hyperlink" Target="consultantplus://offline/ref=E32A2FEAF61E3C893D766F75442381FB9AE4FC5E5F7976BC20481Bg9f9L" TargetMode="External"/><Relationship Id="rId18" Type="http://schemas.openxmlformats.org/officeDocument/2006/relationships/hyperlink" Target="consultantplus://offline/ref=E32A2FEAF61E3C893D766F75442381FB99E4F358532A21BE711D159C5Cg8fEL" TargetMode="External"/><Relationship Id="rId3" Type="http://schemas.openxmlformats.org/officeDocument/2006/relationships/settings" Target="settings.xml"/><Relationship Id="rId21" Type="http://schemas.openxmlformats.org/officeDocument/2006/relationships/hyperlink" Target="consultantplus://offline/ref=E32A2FEAF61E3C893D766F75442381FB99EBF358522E21BE711D159C5C8EE9C173353C1678D3D887g0fAL" TargetMode="External"/><Relationship Id="rId7" Type="http://schemas.openxmlformats.org/officeDocument/2006/relationships/hyperlink" Target="consultantplus://offline/ref=DC8542359EE63C5A374FEF8D6CCB3373498C6B5F3C9C3793C505257A00L" TargetMode="External"/><Relationship Id="rId12" Type="http://schemas.openxmlformats.org/officeDocument/2006/relationships/hyperlink" Target="consultantplus://offline/ref=DC8542359EE63C5A374FF1807AA76E7E4F8F325736C369C7CC0F70F8CBD0EF717909L" TargetMode="External"/><Relationship Id="rId17" Type="http://schemas.openxmlformats.org/officeDocument/2006/relationships/hyperlink" Target="consultantplus://offline/ref=E32A2FEAF61E3C893D766F75442381FB99EBFD58532921BE711D159C5Cg8fEL" TargetMode="External"/><Relationship Id="rId2" Type="http://schemas.microsoft.com/office/2007/relationships/stylesWithEffects" Target="stylesWithEffects.xml"/><Relationship Id="rId16" Type="http://schemas.openxmlformats.org/officeDocument/2006/relationships/hyperlink" Target="consultantplus://offline/ref=E32A2FEAF61E3C893D766F75442381FB99EBF358522E21BE711D159C5Cg8fEL" TargetMode="External"/><Relationship Id="rId20" Type="http://schemas.openxmlformats.org/officeDocument/2006/relationships/hyperlink" Target="consultantplus://offline/ref=E32A2FEAF61E3C893D767178524FDCF69CE7A556502D2AEB2D424EC10B87E396g3f4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consultantplus://offline/ref=DC8542359EE63C5A374FEF8D6CCB33734A80645F34CE609194502BA59C7D09L" TargetMode="External"/><Relationship Id="rId5" Type="http://schemas.openxmlformats.org/officeDocument/2006/relationships/image" Target="media/image1.emf"/><Relationship Id="rId15" Type="http://schemas.openxmlformats.org/officeDocument/2006/relationships/hyperlink" Target="consultantplus://offline/ref=E32A2FEAF61E3C893D766F75442381FB99E4FB53572D21BE711D159C5Cg8fEL" TargetMode="External"/><Relationship Id="rId23" Type="http://schemas.openxmlformats.org/officeDocument/2006/relationships/theme" Target="theme/theme1.xml"/><Relationship Id="rId10" Type="http://schemas.openxmlformats.org/officeDocument/2006/relationships/hyperlink" Target="consultantplus://offline/ref=DC8542359EE63C5A374FEF8D6CCB33734A816A5B35CE609194502BA59C7D09L" TargetMode="External"/><Relationship Id="rId19" Type="http://schemas.openxmlformats.org/officeDocument/2006/relationships/hyperlink" Target="consultantplus://offline/ref=E32A2FEAF61E3C893D766F75442381FB99EBFA59512B21BE711D159C5Cg8fEL" TargetMode="External"/><Relationship Id="rId4" Type="http://schemas.openxmlformats.org/officeDocument/2006/relationships/webSettings" Target="webSettings.xml"/><Relationship Id="rId9" Type="http://schemas.openxmlformats.org/officeDocument/2006/relationships/hyperlink" Target="consultantplus://offline/ref=DC8542359EE63C5A374FEF8D6CCB33734A816A5337CC609194502BA59C7D09L" TargetMode="External"/><Relationship Id="rId14" Type="http://schemas.openxmlformats.org/officeDocument/2006/relationships/hyperlink" Target="consultantplus://offline/ref=E32A2FEAF61E3C893D766F75442381FB99EBF358512721BE711D159C5Cg8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Uruh</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Zareta</dc:creator>
  <cp:lastModifiedBy>ЧИП</cp:lastModifiedBy>
  <cp:revision>2</cp:revision>
  <cp:lastPrinted>2015-11-26T10:12:00Z</cp:lastPrinted>
  <dcterms:created xsi:type="dcterms:W3CDTF">2015-11-30T08:51:00Z</dcterms:created>
  <dcterms:modified xsi:type="dcterms:W3CDTF">2015-11-30T08:51:00Z</dcterms:modified>
</cp:coreProperties>
</file>